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59D" w:rsidRPr="00B2759D" w:rsidRDefault="003A5D2F" w:rsidP="00BA20C0">
      <w:pPr>
        <w:pStyle w:val="Ttulo1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-176530</wp:posOffset>
            </wp:positionH>
            <wp:positionV relativeFrom="paragraph">
              <wp:posOffset>-198120</wp:posOffset>
            </wp:positionV>
            <wp:extent cx="800100" cy="737235"/>
            <wp:effectExtent l="0" t="0" r="0" b="0"/>
            <wp:wrapNone/>
            <wp:docPr id="21" name="Imagen 21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4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37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91FE8">
        <w:rPr>
          <w:rFonts w:ascii="Arial" w:hAnsi="Arial" w:cs="Arial"/>
          <w:b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left:0;text-align:left;margin-left:402.6pt;margin-top:8.3pt;width:93.6pt;height:21.35pt;z-index:251654656;mso-position-horizontal-relative:text;mso-position-vertical-relative:text" strokeweight="1.5pt">
            <v:textbox style="mso-next-textbox:#_x0000_s1044">
              <w:txbxContent>
                <w:p w:rsidR="00122436" w:rsidRPr="003A35F4" w:rsidRDefault="00122436" w:rsidP="00B2759D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  <w:lang w:val="es-ES_tradnl"/>
                    </w:rPr>
                    <w:t>2024</w:t>
                  </w:r>
                </w:p>
              </w:txbxContent>
            </v:textbox>
          </v:shape>
        </w:pict>
      </w:r>
      <w:r w:rsidR="00B2759D" w:rsidRPr="00B2759D">
        <w:rPr>
          <w:rFonts w:ascii="Arial" w:hAnsi="Arial" w:cs="Arial"/>
          <w:b/>
          <w:sz w:val="28"/>
          <w:szCs w:val="28"/>
        </w:rPr>
        <w:t>PROGRAMA DE ASIGNATURA</w:t>
      </w:r>
    </w:p>
    <w:p w:rsidR="00B2759D" w:rsidRPr="00B2759D" w:rsidRDefault="00B2759D" w:rsidP="00BA20C0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DERECHO</w:t>
      </w:r>
    </w:p>
    <w:p w:rsidR="00B2759D" w:rsidRPr="00825E88" w:rsidRDefault="00B2759D" w:rsidP="00BA20C0">
      <w:pPr>
        <w:jc w:val="center"/>
        <w:rPr>
          <w:rFonts w:ascii="Arial" w:hAnsi="Arial" w:cs="Arial"/>
          <w:b/>
          <w:sz w:val="8"/>
          <w:szCs w:val="8"/>
        </w:rPr>
      </w:pPr>
    </w:p>
    <w:p w:rsidR="00B2759D" w:rsidRPr="00825E88" w:rsidRDefault="00B2759D" w:rsidP="00BA20C0">
      <w:pPr>
        <w:jc w:val="center"/>
        <w:rPr>
          <w:rFonts w:ascii="Arial" w:hAnsi="Arial" w:cs="Arial"/>
          <w:b/>
          <w:sz w:val="8"/>
          <w:szCs w:val="8"/>
        </w:rPr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1"/>
        <w:gridCol w:w="134"/>
        <w:gridCol w:w="420"/>
        <w:gridCol w:w="234"/>
        <w:gridCol w:w="155"/>
        <w:gridCol w:w="517"/>
        <w:gridCol w:w="1013"/>
        <w:gridCol w:w="37"/>
        <w:gridCol w:w="906"/>
        <w:gridCol w:w="574"/>
        <w:gridCol w:w="1705"/>
        <w:gridCol w:w="654"/>
        <w:gridCol w:w="396"/>
        <w:gridCol w:w="673"/>
      </w:tblGrid>
      <w:tr w:rsidR="00B2759D" w:rsidRPr="002E6FA6" w:rsidTr="002E6FA6">
        <w:trPr>
          <w:trHeight w:val="275"/>
          <w:jc w:val="center"/>
        </w:trPr>
        <w:tc>
          <w:tcPr>
            <w:tcW w:w="9889" w:type="dxa"/>
            <w:gridSpan w:val="14"/>
            <w:tcBorders>
              <w:top w:val="single" w:sz="18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2E6FA6">
              <w:rPr>
                <w:rFonts w:ascii="Arial" w:hAnsi="Arial" w:cs="Arial"/>
                <w:b/>
                <w:sz w:val="22"/>
                <w:szCs w:val="22"/>
                <w:lang w:val="es-MX"/>
              </w:rPr>
              <w:t>1.- IDENTIFICACIÓN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3025" w:type="dxa"/>
            <w:gridSpan w:val="3"/>
            <w:tcBorders>
              <w:top w:val="dotted" w:sz="4" w:space="0" w:color="auto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36"/>
              <w:rPr>
                <w:rFonts w:ascii="Arial" w:hAnsi="Arial" w:cs="Arial"/>
                <w:b/>
                <w:lang w:val="es-MX"/>
              </w:rPr>
            </w:pPr>
            <w:r w:rsidRPr="002E6FA6">
              <w:rPr>
                <w:rFonts w:ascii="Arial" w:hAnsi="Arial" w:cs="Arial"/>
                <w:b/>
                <w:lang w:val="es-MX"/>
              </w:rPr>
              <w:t>ASIGNATURA</w:t>
            </w:r>
          </w:p>
        </w:tc>
        <w:tc>
          <w:tcPr>
            <w:tcW w:w="6864" w:type="dxa"/>
            <w:gridSpan w:val="11"/>
            <w:tcBorders>
              <w:top w:val="dotted" w:sz="4" w:space="0" w:color="auto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jc w:val="both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 xml:space="preserve">:  </w:t>
            </w:r>
            <w:r w:rsidRPr="002E6FA6">
              <w:rPr>
                <w:rFonts w:ascii="Arial" w:hAnsi="Arial" w:cs="Arial"/>
                <w:b/>
                <w:lang w:val="es-MX"/>
              </w:rPr>
              <w:t>DERECHO.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3025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36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CURSO</w:t>
            </w:r>
          </w:p>
        </w:tc>
        <w:tc>
          <w:tcPr>
            <w:tcW w:w="6864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 xml:space="preserve">:  </w:t>
            </w:r>
            <w:r w:rsidR="00682547" w:rsidRPr="002E6FA6">
              <w:rPr>
                <w:rFonts w:ascii="Arial" w:hAnsi="Arial" w:cs="Arial"/>
                <w:lang w:val="es-ES_tradnl"/>
              </w:rPr>
              <w:t>CUARTO</w:t>
            </w:r>
            <w:r w:rsidRPr="002E6FA6">
              <w:rPr>
                <w:rFonts w:ascii="Arial" w:hAnsi="Arial" w:cs="Arial"/>
                <w:lang w:val="es-ES_tradnl"/>
              </w:rPr>
              <w:t xml:space="preserve"> </w:t>
            </w:r>
            <w:r w:rsidR="00097770">
              <w:rPr>
                <w:rFonts w:ascii="Arial" w:hAnsi="Arial" w:cs="Arial"/>
                <w:lang w:val="es-MX"/>
              </w:rPr>
              <w:t>AÑO POLITÉCNICO EJ</w:t>
            </w:r>
            <w:r w:rsidR="00410498" w:rsidRPr="002E6FA6">
              <w:rPr>
                <w:rFonts w:ascii="Arial" w:hAnsi="Arial" w:cs="Arial"/>
                <w:lang w:val="es-MX"/>
              </w:rPr>
              <w:t>, IM</w:t>
            </w:r>
            <w:r w:rsidR="00097770">
              <w:rPr>
                <w:rFonts w:ascii="Arial" w:hAnsi="Arial" w:cs="Arial"/>
                <w:lang w:val="es-MX"/>
              </w:rPr>
              <w:t>, LT</w:t>
            </w:r>
            <w:r w:rsidR="00955A84" w:rsidRPr="002E6FA6">
              <w:rPr>
                <w:rFonts w:ascii="Arial" w:hAnsi="Arial" w:cs="Arial"/>
                <w:lang w:val="es-MX"/>
              </w:rPr>
              <w:t xml:space="preserve"> y</w:t>
            </w:r>
            <w:r w:rsidR="00410498" w:rsidRPr="002E6FA6">
              <w:rPr>
                <w:rFonts w:ascii="Arial" w:hAnsi="Arial" w:cs="Arial"/>
                <w:lang w:val="es-MX"/>
              </w:rPr>
              <w:t xml:space="preserve"> AB</w:t>
            </w:r>
            <w:r w:rsidR="00955A84" w:rsidRPr="002E6FA6">
              <w:rPr>
                <w:rFonts w:ascii="Arial" w:hAnsi="Arial" w:cs="Arial"/>
                <w:lang w:val="es-MX"/>
              </w:rPr>
              <w:t>.</w:t>
            </w:r>
          </w:p>
        </w:tc>
      </w:tr>
      <w:tr w:rsidR="00B2759D" w:rsidRPr="002E6FA6" w:rsidTr="00097770">
        <w:trPr>
          <w:trHeight w:val="275"/>
          <w:jc w:val="center"/>
        </w:trPr>
        <w:tc>
          <w:tcPr>
            <w:tcW w:w="3025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36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REQUISITO</w:t>
            </w:r>
          </w:p>
        </w:tc>
        <w:tc>
          <w:tcPr>
            <w:tcW w:w="6864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 xml:space="preserve">:  </w:t>
            </w:r>
            <w:r w:rsidRPr="002E6FA6">
              <w:rPr>
                <w:rFonts w:ascii="Arial" w:hAnsi="Arial" w:cs="Arial"/>
                <w:noProof w:val="0"/>
                <w:lang w:val="es-ES_tradnl"/>
              </w:rPr>
              <w:t>MANDO</w:t>
            </w:r>
            <w:r w:rsidR="00097770">
              <w:rPr>
                <w:rFonts w:ascii="Arial" w:hAnsi="Arial" w:cs="Arial"/>
                <w:noProof w:val="0"/>
                <w:lang w:val="es-ES_tradnl"/>
              </w:rPr>
              <w:t xml:space="preserve"> Y LIDERAZGO </w:t>
            </w:r>
            <w:r w:rsidRPr="002E6FA6">
              <w:rPr>
                <w:rFonts w:ascii="Arial" w:hAnsi="Arial" w:cs="Arial"/>
                <w:noProof w:val="0"/>
                <w:lang w:val="es-ES_tradnl"/>
              </w:rPr>
              <w:t>I</w:t>
            </w:r>
            <w:r w:rsidRPr="002E6FA6">
              <w:rPr>
                <w:rFonts w:ascii="Arial" w:hAnsi="Arial" w:cs="Arial"/>
                <w:lang w:val="es-ES_tradnl"/>
              </w:rPr>
              <w:t>.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3025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36"/>
              <w:rPr>
                <w:rFonts w:ascii="Arial" w:hAnsi="Arial" w:cs="Arial"/>
                <w:b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FACULTAD</w:t>
            </w:r>
          </w:p>
        </w:tc>
        <w:tc>
          <w:tcPr>
            <w:tcW w:w="6864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 xml:space="preserve">:  </w:t>
            </w:r>
            <w:r w:rsidRPr="002E6FA6">
              <w:rPr>
                <w:rFonts w:ascii="Arial" w:hAnsi="Arial" w:cs="Arial"/>
                <w:lang w:val="es-ES_tradnl"/>
              </w:rPr>
              <w:t>FORMACIÓN HUMANÍSTICA</w:t>
            </w:r>
            <w:r w:rsidRPr="002E6FA6">
              <w:rPr>
                <w:rFonts w:ascii="Arial" w:hAnsi="Arial" w:cs="Arial"/>
                <w:lang w:val="es-MX"/>
              </w:rPr>
              <w:t>.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3025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36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CÁTEDRA</w:t>
            </w:r>
          </w:p>
        </w:tc>
        <w:tc>
          <w:tcPr>
            <w:tcW w:w="6864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5E6518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 xml:space="preserve">:  </w:t>
            </w:r>
            <w:r w:rsidR="005E6518">
              <w:rPr>
                <w:rFonts w:ascii="Arial" w:hAnsi="Arial" w:cs="Arial"/>
                <w:lang w:val="es-MX"/>
              </w:rPr>
              <w:t>CIENCIAS SOCIALES</w:t>
            </w:r>
            <w:r w:rsidRPr="002E6FA6">
              <w:rPr>
                <w:rFonts w:ascii="Arial" w:hAnsi="Arial" w:cs="Arial"/>
                <w:lang w:val="es-MX"/>
              </w:rPr>
              <w:t>.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3025" w:type="dxa"/>
            <w:gridSpan w:val="3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36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GESTOR ACADÉMICO</w:t>
            </w:r>
          </w:p>
        </w:tc>
        <w:tc>
          <w:tcPr>
            <w:tcW w:w="6864" w:type="dxa"/>
            <w:gridSpan w:val="11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:  ESCUELA NAVAL “ARTURO PRAT”.</w:t>
            </w:r>
          </w:p>
        </w:tc>
      </w:tr>
      <w:tr w:rsidR="00B2759D" w:rsidRPr="002E6FA6" w:rsidTr="002E6FA6">
        <w:trPr>
          <w:trHeight w:val="275"/>
          <w:jc w:val="center"/>
        </w:trPr>
        <w:tc>
          <w:tcPr>
            <w:tcW w:w="9889" w:type="dxa"/>
            <w:gridSpan w:val="14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2E6FA6">
              <w:rPr>
                <w:rFonts w:ascii="Arial" w:hAnsi="Arial" w:cs="Arial"/>
                <w:b/>
                <w:sz w:val="22"/>
                <w:szCs w:val="22"/>
                <w:lang w:val="es-MX"/>
              </w:rPr>
              <w:t>2.- ANTECEDENTES ACADÉMICOS (CARGA HORARIA)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3025" w:type="dxa"/>
            <w:gridSpan w:val="3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53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DURACIÓN SEMANAS</w:t>
            </w:r>
          </w:p>
        </w:tc>
        <w:tc>
          <w:tcPr>
            <w:tcW w:w="6864" w:type="dxa"/>
            <w:gridSpan w:val="11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7B3A23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b/>
                <w:lang w:val="es-MX"/>
              </w:rPr>
              <w:t xml:space="preserve">:  </w:t>
            </w:r>
            <w:r w:rsidR="00A165AD" w:rsidRPr="002E6FA6">
              <w:rPr>
                <w:rFonts w:ascii="Arial" w:hAnsi="Arial" w:cs="Arial"/>
                <w:lang w:val="es-MX"/>
              </w:rPr>
              <w:t>1</w:t>
            </w:r>
            <w:r w:rsidR="007B3A23">
              <w:rPr>
                <w:rFonts w:ascii="Arial" w:hAnsi="Arial" w:cs="Arial"/>
                <w:lang w:val="es-MX"/>
              </w:rPr>
              <w:t>7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3025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53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CATEGORÍA HORAS</w:t>
            </w:r>
          </w:p>
        </w:tc>
        <w:tc>
          <w:tcPr>
            <w:tcW w:w="6864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b/>
                <w:lang w:val="es-MX"/>
              </w:rPr>
              <w:t xml:space="preserve">:  </w:t>
            </w:r>
            <w:r w:rsidRPr="002E6FA6">
              <w:rPr>
                <w:rFonts w:ascii="Arial" w:hAnsi="Arial" w:cs="Arial"/>
                <w:lang w:val="es-MX"/>
              </w:rPr>
              <w:t>SUPERIOR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3025" w:type="dxa"/>
            <w:gridSpan w:val="3"/>
            <w:tcBorders>
              <w:top w:val="nil"/>
              <w:left w:val="single" w:sz="18" w:space="0" w:color="auto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53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RÉGIMEN</w:t>
            </w:r>
          </w:p>
        </w:tc>
        <w:tc>
          <w:tcPr>
            <w:tcW w:w="6864" w:type="dxa"/>
            <w:gridSpan w:val="11"/>
            <w:tcBorders>
              <w:top w:val="nil"/>
              <w:left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b/>
                <w:lang w:val="es-MX"/>
              </w:rPr>
              <w:t xml:space="preserve">:  </w:t>
            </w:r>
            <w:r w:rsidRPr="002E6FA6">
              <w:rPr>
                <w:rFonts w:ascii="Arial" w:hAnsi="Arial" w:cs="Arial"/>
                <w:lang w:val="es-MX"/>
              </w:rPr>
              <w:t>SEMESTRAL</w:t>
            </w:r>
          </w:p>
        </w:tc>
      </w:tr>
      <w:tr w:rsidR="00B2759D" w:rsidRPr="002E6FA6" w:rsidTr="00097770">
        <w:trPr>
          <w:trHeight w:val="275"/>
          <w:jc w:val="center"/>
        </w:trPr>
        <w:tc>
          <w:tcPr>
            <w:tcW w:w="3259" w:type="dxa"/>
            <w:gridSpan w:val="4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jc w:val="center"/>
              <w:rPr>
                <w:rFonts w:ascii="Arial" w:hAnsi="Arial" w:cs="Arial"/>
                <w:b/>
                <w:spacing w:val="-6"/>
                <w:lang w:val="es-MX"/>
              </w:rPr>
            </w:pPr>
            <w:r w:rsidRPr="002E6FA6">
              <w:rPr>
                <w:rFonts w:ascii="Arial" w:hAnsi="Arial" w:cs="Arial"/>
                <w:b/>
                <w:spacing w:val="-6"/>
                <w:lang w:val="es-MX"/>
              </w:rPr>
              <w:t>Resumen Carga Horaria de U.T.’s</w:t>
            </w:r>
          </w:p>
        </w:tc>
        <w:tc>
          <w:tcPr>
            <w:tcW w:w="6630" w:type="dxa"/>
            <w:gridSpan w:val="10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2E6FA6">
              <w:rPr>
                <w:rFonts w:ascii="Arial" w:hAnsi="Arial" w:cs="Arial"/>
                <w:b/>
                <w:lang w:val="es-MX"/>
              </w:rPr>
              <w:t>Resumen información para Plan de Curso y Plan de Estudio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2605" w:type="dxa"/>
            <w:gridSpan w:val="2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2E6FA6">
            <w:pPr>
              <w:ind w:hanging="17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097770"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  <w:t>TOTAL HORAS TEÓRICAS</w:t>
            </w:r>
          </w:p>
        </w:tc>
        <w:tc>
          <w:tcPr>
            <w:tcW w:w="654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B2759D" w:rsidRPr="00B701DF" w:rsidRDefault="00B2759D" w:rsidP="007B3A23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701DF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D450E6" w:rsidRPr="00B701DF">
              <w:rPr>
                <w:rFonts w:ascii="Arial" w:hAnsi="Arial" w:cs="Arial"/>
                <w:sz w:val="18"/>
                <w:szCs w:val="18"/>
                <w:lang w:val="es-MX"/>
              </w:rPr>
              <w:t>4</w:t>
            </w:r>
            <w:r w:rsidR="007B3A23" w:rsidRPr="00B701DF">
              <w:rPr>
                <w:rFonts w:ascii="Arial" w:hAnsi="Arial" w:cs="Arial"/>
                <w:sz w:val="18"/>
                <w:szCs w:val="18"/>
                <w:lang w:val="es-MX"/>
              </w:rPr>
              <w:t>5</w:t>
            </w:r>
          </w:p>
        </w:tc>
        <w:tc>
          <w:tcPr>
            <w:tcW w:w="6630" w:type="dxa"/>
            <w:gridSpan w:val="10"/>
            <w:tcBorders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7B3A2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2E6FA6">
              <w:rPr>
                <w:rFonts w:ascii="Arial" w:hAnsi="Arial" w:cs="Arial"/>
                <w:b/>
                <w:spacing w:val="-6"/>
                <w:sz w:val="18"/>
                <w:szCs w:val="18"/>
                <w:lang w:val="es-MX"/>
              </w:rPr>
              <w:t>TOTAL SEMANAS :  1</w:t>
            </w:r>
            <w:r w:rsidR="007B3A23">
              <w:rPr>
                <w:rFonts w:ascii="Arial" w:hAnsi="Arial" w:cs="Arial"/>
                <w:b/>
                <w:spacing w:val="-6"/>
                <w:sz w:val="18"/>
                <w:szCs w:val="18"/>
                <w:lang w:val="es-MX"/>
              </w:rPr>
              <w:t>7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2605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2E6FA6">
            <w:pPr>
              <w:ind w:hanging="17"/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</w:pPr>
            <w:r w:rsidRPr="00097770"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  <w:t>TOTAL HORAS PRÁCTICAS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2759D" w:rsidRPr="00B701DF" w:rsidRDefault="00B2759D" w:rsidP="007B3A23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701DF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D450E6" w:rsidRPr="00B701DF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  <w:r w:rsidR="007B3A23" w:rsidRPr="00B701DF">
              <w:rPr>
                <w:rFonts w:ascii="Arial" w:hAnsi="Arial" w:cs="Arial"/>
                <w:sz w:val="18"/>
                <w:szCs w:val="18"/>
                <w:lang w:val="es-MX"/>
              </w:rPr>
              <w:t>7</w:t>
            </w:r>
          </w:p>
        </w:tc>
        <w:tc>
          <w:tcPr>
            <w:tcW w:w="2628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BA20C0">
            <w:pPr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097770"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  <w:t>TOTAL HORAS TEÓRICAS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2759D" w:rsidRPr="00B701DF" w:rsidRDefault="00B2759D" w:rsidP="007B3A23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701DF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D450E6" w:rsidRPr="00B701DF">
              <w:rPr>
                <w:rFonts w:ascii="Arial" w:hAnsi="Arial" w:cs="Arial"/>
                <w:sz w:val="18"/>
                <w:szCs w:val="18"/>
                <w:lang w:val="es-MX"/>
              </w:rPr>
              <w:t>5</w:t>
            </w:r>
            <w:r w:rsidR="007B3A23" w:rsidRPr="00B701DF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</w:p>
        </w:tc>
        <w:tc>
          <w:tcPr>
            <w:tcW w:w="2755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2E6FA6">
            <w:pPr>
              <w:ind w:hanging="57"/>
              <w:rPr>
                <w:rFonts w:ascii="Arial" w:hAnsi="Arial" w:cs="Arial"/>
                <w:spacing w:val="-10"/>
                <w:sz w:val="16"/>
                <w:szCs w:val="16"/>
                <w:lang w:val="es-MX"/>
              </w:rPr>
            </w:pPr>
            <w:r w:rsidRPr="00097770">
              <w:rPr>
                <w:rFonts w:ascii="Arial" w:hAnsi="Arial" w:cs="Arial"/>
                <w:spacing w:val="-10"/>
                <w:sz w:val="16"/>
                <w:szCs w:val="16"/>
                <w:lang w:val="es-MX"/>
              </w:rPr>
              <w:t>HORAS SEMANALES TEÓRICAS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B701DF" w:rsidRDefault="00B2759D" w:rsidP="002E6FA6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701DF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410498" w:rsidRPr="00B701DF">
              <w:rPr>
                <w:rFonts w:ascii="Arial" w:hAnsi="Arial" w:cs="Arial"/>
                <w:sz w:val="18"/>
                <w:szCs w:val="18"/>
                <w:lang w:val="es-MX"/>
              </w:rPr>
              <w:t>0</w:t>
            </w:r>
            <w:r w:rsidR="00B71ABA" w:rsidRPr="00B701DF">
              <w:rPr>
                <w:rFonts w:ascii="Arial" w:hAnsi="Arial" w:cs="Arial"/>
                <w:sz w:val="18"/>
                <w:szCs w:val="18"/>
                <w:lang w:val="es-MX"/>
              </w:rPr>
              <w:t>3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2605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2E6FA6">
            <w:pPr>
              <w:ind w:hanging="17"/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</w:pPr>
            <w:r w:rsidRPr="00097770"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  <w:t>TOTAL HORAS EVALUACIÓN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2759D" w:rsidRPr="00B701DF" w:rsidRDefault="00B2759D" w:rsidP="002E6FA6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701DF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DC043A" w:rsidRPr="00B701DF">
              <w:rPr>
                <w:rFonts w:ascii="Arial" w:hAnsi="Arial" w:cs="Arial"/>
                <w:sz w:val="18"/>
                <w:szCs w:val="18"/>
                <w:lang w:val="es-ES_tradnl"/>
              </w:rPr>
              <w:t>0</w:t>
            </w:r>
            <w:r w:rsidR="00033C85" w:rsidRPr="00B701DF">
              <w:rPr>
                <w:rFonts w:ascii="Arial" w:hAnsi="Arial" w:cs="Arial"/>
                <w:sz w:val="18"/>
                <w:szCs w:val="18"/>
                <w:lang w:val="es-ES_tradnl"/>
              </w:rPr>
              <w:t>6</w:t>
            </w:r>
          </w:p>
        </w:tc>
        <w:tc>
          <w:tcPr>
            <w:tcW w:w="2628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BA20C0">
            <w:pPr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097770"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  <w:t>TOTAL HORAS PRÁCTICAS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2759D" w:rsidRPr="00B701DF" w:rsidRDefault="00B2759D" w:rsidP="007B3A23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701DF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A165AD" w:rsidRPr="00B701DF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  <w:r w:rsidR="007B3A23" w:rsidRPr="00B701DF">
              <w:rPr>
                <w:rFonts w:ascii="Arial" w:hAnsi="Arial" w:cs="Arial"/>
                <w:sz w:val="18"/>
                <w:szCs w:val="18"/>
                <w:lang w:val="es-MX"/>
              </w:rPr>
              <w:t>7</w:t>
            </w:r>
          </w:p>
        </w:tc>
        <w:tc>
          <w:tcPr>
            <w:tcW w:w="2755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2E6FA6">
            <w:pPr>
              <w:ind w:hanging="57"/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</w:pPr>
            <w:r w:rsidRPr="00097770">
              <w:rPr>
                <w:rFonts w:ascii="Arial" w:hAnsi="Arial" w:cs="Arial"/>
                <w:spacing w:val="-10"/>
                <w:sz w:val="16"/>
                <w:szCs w:val="16"/>
                <w:lang w:val="es-MX"/>
              </w:rPr>
              <w:t>HORAS SEMANALES PRÁCTICAS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B701DF" w:rsidRDefault="00B2759D" w:rsidP="002E6FA6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701DF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410498" w:rsidRPr="00B701DF">
              <w:rPr>
                <w:rFonts w:ascii="Arial" w:hAnsi="Arial" w:cs="Arial"/>
                <w:sz w:val="18"/>
                <w:szCs w:val="18"/>
                <w:lang w:val="es-MX"/>
              </w:rPr>
              <w:t>0</w:t>
            </w:r>
            <w:r w:rsidR="005E611A" w:rsidRPr="00B701DF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</w:p>
        </w:tc>
      </w:tr>
      <w:tr w:rsidR="00B2759D" w:rsidRPr="002E6FA6" w:rsidTr="00097770">
        <w:trPr>
          <w:trHeight w:val="275"/>
          <w:jc w:val="center"/>
        </w:trPr>
        <w:tc>
          <w:tcPr>
            <w:tcW w:w="2605" w:type="dxa"/>
            <w:gridSpan w:val="2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2E6FA6">
            <w:pPr>
              <w:ind w:hanging="17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097770"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  <w:t>TOTAL HORAS ASIGNATURA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B2759D" w:rsidRPr="00B701DF" w:rsidRDefault="00B70951" w:rsidP="007B3A23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701DF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7B3A23" w:rsidRPr="00B701DF">
              <w:rPr>
                <w:rFonts w:ascii="Arial" w:hAnsi="Arial" w:cs="Arial"/>
                <w:sz w:val="18"/>
                <w:szCs w:val="18"/>
                <w:lang w:val="es-MX"/>
              </w:rPr>
              <w:t>68</w:t>
            </w:r>
          </w:p>
        </w:tc>
        <w:tc>
          <w:tcPr>
            <w:tcW w:w="2628" w:type="dxa"/>
            <w:gridSpan w:val="5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BA20C0">
            <w:pPr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097770"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  <w:t>TOTAL HORAS ASIGNATURA</w:t>
            </w:r>
          </w:p>
        </w:tc>
        <w:tc>
          <w:tcPr>
            <w:tcW w:w="574" w:type="dxa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B2759D" w:rsidRPr="00B701DF" w:rsidRDefault="00B2759D" w:rsidP="007B3A23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701DF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7B3A23" w:rsidRPr="00B701DF">
              <w:rPr>
                <w:rFonts w:ascii="Arial" w:hAnsi="Arial" w:cs="Arial"/>
                <w:sz w:val="18"/>
                <w:szCs w:val="18"/>
                <w:lang w:val="es-MX"/>
              </w:rPr>
              <w:t>68</w:t>
            </w:r>
          </w:p>
        </w:tc>
        <w:tc>
          <w:tcPr>
            <w:tcW w:w="2755" w:type="dxa"/>
            <w:gridSpan w:val="3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2E6FA6">
            <w:pPr>
              <w:ind w:hanging="57"/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</w:pPr>
            <w:r w:rsidRPr="00097770">
              <w:rPr>
                <w:rFonts w:ascii="Arial" w:hAnsi="Arial" w:cs="Arial"/>
                <w:spacing w:val="-10"/>
                <w:sz w:val="16"/>
                <w:szCs w:val="16"/>
                <w:lang w:val="es-MX"/>
              </w:rPr>
              <w:t>TOTAL HORAS SEMANALES</w:t>
            </w:r>
          </w:p>
        </w:tc>
        <w:tc>
          <w:tcPr>
            <w:tcW w:w="673" w:type="dxa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2759D" w:rsidRPr="00B701DF" w:rsidRDefault="00B2759D" w:rsidP="002E6FA6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701DF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410498" w:rsidRPr="00B701DF">
              <w:rPr>
                <w:rFonts w:ascii="Arial" w:hAnsi="Arial" w:cs="Arial"/>
                <w:sz w:val="18"/>
                <w:szCs w:val="18"/>
                <w:lang w:val="es-MX"/>
              </w:rPr>
              <w:t>0</w:t>
            </w:r>
            <w:r w:rsidR="00DC043A" w:rsidRPr="00B701DF">
              <w:rPr>
                <w:rFonts w:ascii="Arial" w:hAnsi="Arial" w:cs="Arial"/>
                <w:sz w:val="18"/>
                <w:szCs w:val="18"/>
                <w:lang w:val="es-MX"/>
              </w:rPr>
              <w:t>4</w:t>
            </w:r>
          </w:p>
        </w:tc>
      </w:tr>
      <w:tr w:rsidR="00B2759D" w:rsidRPr="002E6FA6" w:rsidTr="002E6FA6">
        <w:trPr>
          <w:trHeight w:val="276"/>
          <w:jc w:val="center"/>
        </w:trPr>
        <w:tc>
          <w:tcPr>
            <w:tcW w:w="9889" w:type="dxa"/>
            <w:gridSpan w:val="14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2E6FA6">
              <w:rPr>
                <w:rFonts w:ascii="Arial" w:hAnsi="Arial" w:cs="Arial"/>
                <w:b/>
                <w:sz w:val="22"/>
                <w:szCs w:val="22"/>
                <w:lang w:val="es-MX"/>
              </w:rPr>
              <w:t>3.- EXIGENCIAS ACADÉMICAS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4981" w:type="dxa"/>
            <w:gridSpan w:val="8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jc w:val="center"/>
              <w:rPr>
                <w:rFonts w:ascii="Arial" w:hAnsi="Arial" w:cs="Arial"/>
                <w:b/>
                <w:spacing w:val="10"/>
                <w:lang w:val="es-MX"/>
              </w:rPr>
            </w:pPr>
            <w:r w:rsidRPr="002E6FA6">
              <w:rPr>
                <w:rFonts w:ascii="Arial" w:hAnsi="Arial" w:cs="Arial"/>
                <w:b/>
                <w:spacing w:val="10"/>
                <w:lang w:val="es-MX"/>
              </w:rPr>
              <w:t>Mínimas y Coeficientes :</w:t>
            </w:r>
          </w:p>
        </w:tc>
        <w:tc>
          <w:tcPr>
            <w:tcW w:w="4908" w:type="dxa"/>
            <w:gridSpan w:val="6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jc w:val="center"/>
              <w:rPr>
                <w:rFonts w:ascii="Arial" w:hAnsi="Arial" w:cs="Arial"/>
                <w:b/>
                <w:spacing w:val="10"/>
                <w:lang w:val="es-MX"/>
              </w:rPr>
            </w:pPr>
            <w:r w:rsidRPr="002E6FA6">
              <w:rPr>
                <w:rFonts w:ascii="Arial" w:hAnsi="Arial" w:cs="Arial"/>
                <w:b/>
                <w:spacing w:val="10"/>
                <w:lang w:val="es-MX"/>
              </w:rPr>
              <w:t>Cantidad de Evaluaciones Mínimas :</w:t>
            </w:r>
          </w:p>
        </w:tc>
      </w:tr>
      <w:tr w:rsidR="00B2759D" w:rsidRPr="002E6FA6" w:rsidTr="00097770">
        <w:trPr>
          <w:trHeight w:val="275"/>
          <w:jc w:val="center"/>
        </w:trPr>
        <w:tc>
          <w:tcPr>
            <w:tcW w:w="3931" w:type="dxa"/>
            <w:gridSpan w:val="6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87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PREMA</w:t>
            </w:r>
          </w:p>
        </w:tc>
        <w:tc>
          <w:tcPr>
            <w:tcW w:w="1050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: 60%</w:t>
            </w:r>
          </w:p>
        </w:tc>
        <w:tc>
          <w:tcPr>
            <w:tcW w:w="3185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13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TEÓRICAS</w:t>
            </w:r>
          </w:p>
        </w:tc>
        <w:tc>
          <w:tcPr>
            <w:tcW w:w="1723" w:type="dxa"/>
            <w:gridSpan w:val="3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: 0</w:t>
            </w:r>
            <w:r w:rsidR="00097770">
              <w:rPr>
                <w:rFonts w:ascii="Arial" w:hAnsi="Arial" w:cs="Arial"/>
                <w:lang w:val="es-MX"/>
              </w:rPr>
              <w:t>3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3931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87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NOTA MÍNIMA DE EXIMICIÓN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: 8.0</w:t>
            </w:r>
          </w:p>
        </w:tc>
        <w:tc>
          <w:tcPr>
            <w:tcW w:w="3185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13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PRÁCTICAS</w:t>
            </w:r>
          </w:p>
        </w:tc>
        <w:tc>
          <w:tcPr>
            <w:tcW w:w="1723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212385" w:rsidP="00BA20C0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: 0</w:t>
            </w:r>
            <w:r w:rsidR="00033C85">
              <w:rPr>
                <w:rFonts w:ascii="Arial" w:hAnsi="Arial" w:cs="Arial"/>
                <w:lang w:val="es-MX"/>
              </w:rPr>
              <w:t>0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3931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87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COEF. NOTA PRES. A EXAMEN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: 60%</w:t>
            </w:r>
          </w:p>
        </w:tc>
        <w:tc>
          <w:tcPr>
            <w:tcW w:w="3185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13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TOTAL EVALUACIONES</w:t>
            </w:r>
          </w:p>
        </w:tc>
        <w:tc>
          <w:tcPr>
            <w:tcW w:w="1723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: 0</w:t>
            </w:r>
            <w:r w:rsidR="00033C85">
              <w:rPr>
                <w:rFonts w:ascii="Arial" w:hAnsi="Arial" w:cs="Arial"/>
                <w:lang w:val="es-MX"/>
              </w:rPr>
              <w:t>3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3931" w:type="dxa"/>
            <w:gridSpan w:val="6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87"/>
              <w:rPr>
                <w:rFonts w:ascii="Arial" w:hAnsi="Arial" w:cs="Arial"/>
                <w:b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COEF. NOTA EXAMEN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: 40%</w:t>
            </w:r>
          </w:p>
        </w:tc>
        <w:tc>
          <w:tcPr>
            <w:tcW w:w="3185" w:type="dxa"/>
            <w:gridSpan w:val="3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1723" w:type="dxa"/>
            <w:gridSpan w:val="3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b/>
                <w:lang w:val="es-MX"/>
              </w:rPr>
            </w:pPr>
          </w:p>
        </w:tc>
      </w:tr>
      <w:tr w:rsidR="00B2759D" w:rsidRPr="002E6FA6" w:rsidTr="002E6FA6">
        <w:trPr>
          <w:trHeight w:val="275"/>
          <w:jc w:val="center"/>
        </w:trPr>
        <w:tc>
          <w:tcPr>
            <w:tcW w:w="9889" w:type="dxa"/>
            <w:gridSpan w:val="14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2E6FA6">
              <w:rPr>
                <w:rFonts w:ascii="Arial" w:hAnsi="Arial" w:cs="Arial"/>
                <w:b/>
                <w:sz w:val="22"/>
                <w:szCs w:val="22"/>
                <w:lang w:val="es-MX"/>
              </w:rPr>
              <w:t>4.- RECURSOS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4944" w:type="dxa"/>
            <w:gridSpan w:val="7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2E6FA6">
              <w:rPr>
                <w:rFonts w:ascii="Arial" w:hAnsi="Arial" w:cs="Arial"/>
                <w:b/>
                <w:spacing w:val="10"/>
                <w:lang w:val="es-MX"/>
              </w:rPr>
              <w:t>Humanos</w:t>
            </w:r>
            <w:r w:rsidRPr="002E6FA6">
              <w:rPr>
                <w:rFonts w:ascii="Arial" w:hAnsi="Arial" w:cs="Arial"/>
                <w:b/>
                <w:lang w:val="es-MX"/>
              </w:rPr>
              <w:t xml:space="preserve"> :</w:t>
            </w:r>
          </w:p>
        </w:tc>
        <w:tc>
          <w:tcPr>
            <w:tcW w:w="4945" w:type="dxa"/>
            <w:gridSpan w:val="7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2E6FA6">
              <w:rPr>
                <w:rFonts w:ascii="Arial" w:hAnsi="Arial" w:cs="Arial"/>
                <w:b/>
                <w:lang w:val="es-MX"/>
              </w:rPr>
              <w:t>Infraestructura :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2471" w:type="dxa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87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TIPO DE PROFESOR</w:t>
            </w:r>
          </w:p>
        </w:tc>
        <w:tc>
          <w:tcPr>
            <w:tcW w:w="2473" w:type="dxa"/>
            <w:gridSpan w:val="6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b/>
                <w:lang w:val="es-MX"/>
              </w:rPr>
              <w:t xml:space="preserve">: </w:t>
            </w:r>
            <w:r w:rsidRPr="002E6FA6">
              <w:rPr>
                <w:rFonts w:ascii="Arial" w:hAnsi="Arial" w:cs="Arial"/>
                <w:lang w:val="es-MX"/>
              </w:rPr>
              <w:t>Civil / Militar</w:t>
            </w:r>
          </w:p>
        </w:tc>
        <w:tc>
          <w:tcPr>
            <w:tcW w:w="3876" w:type="dxa"/>
            <w:gridSpan w:val="5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 xml:space="preserve">SALA DE CLASES </w:t>
            </w:r>
          </w:p>
        </w:tc>
        <w:tc>
          <w:tcPr>
            <w:tcW w:w="1069" w:type="dxa"/>
            <w:gridSpan w:val="2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: S</w:t>
            </w:r>
            <w:r w:rsidR="00DC043A" w:rsidRPr="002E6FA6">
              <w:rPr>
                <w:rFonts w:ascii="Arial" w:hAnsi="Arial" w:cs="Arial"/>
                <w:lang w:val="es-MX"/>
              </w:rPr>
              <w:t>Í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2471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87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NIVEL ACADÉMICO</w:t>
            </w:r>
          </w:p>
        </w:tc>
        <w:tc>
          <w:tcPr>
            <w:tcW w:w="2473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b/>
                <w:lang w:val="es-MX"/>
              </w:rPr>
            </w:pPr>
            <w:r w:rsidRPr="002E6FA6">
              <w:rPr>
                <w:rFonts w:ascii="Arial" w:hAnsi="Arial" w:cs="Arial"/>
                <w:b/>
                <w:lang w:val="es-MX"/>
              </w:rPr>
              <w:t xml:space="preserve">: </w:t>
            </w:r>
            <w:r w:rsidRPr="002E6FA6">
              <w:rPr>
                <w:rFonts w:ascii="Arial" w:hAnsi="Arial" w:cs="Arial"/>
                <w:lang w:val="es-MX"/>
              </w:rPr>
              <w:t>Universitario</w:t>
            </w:r>
            <w:r w:rsidR="00212385" w:rsidRPr="002E6FA6">
              <w:rPr>
                <w:rFonts w:ascii="Arial" w:hAnsi="Arial" w:cs="Arial"/>
                <w:b/>
                <w:lang w:val="es-MX"/>
              </w:rPr>
              <w:t xml:space="preserve"> </w:t>
            </w:r>
            <w:r w:rsidRPr="002E6FA6">
              <w:rPr>
                <w:rFonts w:ascii="Arial" w:hAnsi="Arial" w:cs="Arial"/>
                <w:b/>
                <w:lang w:val="es-MX"/>
              </w:rPr>
              <w:t>/</w:t>
            </w:r>
          </w:p>
        </w:tc>
        <w:tc>
          <w:tcPr>
            <w:tcW w:w="3876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LABORATORIO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212385" w:rsidP="002E6FA6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: NO</w:t>
            </w:r>
          </w:p>
        </w:tc>
      </w:tr>
      <w:tr w:rsidR="00B2759D" w:rsidRPr="002E6FA6" w:rsidTr="00097770">
        <w:trPr>
          <w:trHeight w:val="275"/>
          <w:jc w:val="center"/>
        </w:trPr>
        <w:tc>
          <w:tcPr>
            <w:tcW w:w="2471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2473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43"/>
              <w:rPr>
                <w:rFonts w:ascii="Arial" w:hAnsi="Arial" w:cs="Arial"/>
                <w:b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Profesional Naval</w:t>
            </w:r>
          </w:p>
        </w:tc>
        <w:tc>
          <w:tcPr>
            <w:tcW w:w="3876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SIMULADOR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: NO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4944" w:type="dxa"/>
            <w:gridSpan w:val="7"/>
            <w:tcBorders>
              <w:top w:val="nil"/>
              <w:left w:val="single" w:sz="18" w:space="0" w:color="auto"/>
              <w:bottom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3876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TALLER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: NO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4944" w:type="dxa"/>
            <w:gridSpan w:val="7"/>
            <w:tcBorders>
              <w:top w:val="nil"/>
              <w:left w:val="single" w:sz="1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3876" w:type="dxa"/>
            <w:gridSpan w:val="5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OTROS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: NO</w:t>
            </w:r>
          </w:p>
        </w:tc>
      </w:tr>
      <w:tr w:rsidR="00B2759D" w:rsidRPr="002E6FA6" w:rsidTr="002E6FA6">
        <w:trPr>
          <w:trHeight w:val="276"/>
          <w:jc w:val="center"/>
        </w:trPr>
        <w:tc>
          <w:tcPr>
            <w:tcW w:w="9889" w:type="dxa"/>
            <w:gridSpan w:val="14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2E6FA6">
              <w:rPr>
                <w:rFonts w:ascii="Arial" w:hAnsi="Arial" w:cs="Arial"/>
                <w:b/>
                <w:sz w:val="22"/>
                <w:szCs w:val="22"/>
                <w:lang w:val="es-MX"/>
              </w:rPr>
              <w:t>5.- RESPONSABLES</w:t>
            </w:r>
          </w:p>
        </w:tc>
      </w:tr>
      <w:tr w:rsidR="00B2759D" w:rsidRPr="007C1F5D" w:rsidTr="00097770">
        <w:trPr>
          <w:trHeight w:val="275"/>
          <w:jc w:val="center"/>
        </w:trPr>
        <w:tc>
          <w:tcPr>
            <w:tcW w:w="3414" w:type="dxa"/>
            <w:gridSpan w:val="5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396638" w:rsidP="002E6FA6">
            <w:pPr>
              <w:ind w:firstLine="187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AUTOR</w:t>
            </w:r>
          </w:p>
        </w:tc>
        <w:tc>
          <w:tcPr>
            <w:tcW w:w="6475" w:type="dxa"/>
            <w:gridSpan w:val="9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033C85" w:rsidRDefault="00B2759D" w:rsidP="005E6518">
            <w:pPr>
              <w:rPr>
                <w:rFonts w:ascii="Arial" w:hAnsi="Arial" w:cs="Arial"/>
                <w:lang w:val="en-US"/>
              </w:rPr>
            </w:pPr>
            <w:r w:rsidRPr="002E6FA6">
              <w:rPr>
                <w:rFonts w:ascii="Arial" w:hAnsi="Arial" w:cs="Arial"/>
                <w:b/>
                <w:lang w:val="en-US"/>
              </w:rPr>
              <w:t>:</w:t>
            </w:r>
            <w:r w:rsidR="00A74C38" w:rsidRPr="002E6FA6">
              <w:rPr>
                <w:rFonts w:ascii="Arial" w:hAnsi="Arial" w:cs="Arial"/>
                <w:b/>
                <w:lang w:val="en-US"/>
              </w:rPr>
              <w:t xml:space="preserve">  </w:t>
            </w:r>
            <w:r w:rsidR="00033C85">
              <w:rPr>
                <w:rFonts w:ascii="Arial" w:hAnsi="Arial" w:cs="Arial"/>
                <w:noProof w:val="0"/>
                <w:lang w:val="pt-BR"/>
              </w:rPr>
              <w:t>P</w:t>
            </w:r>
            <w:r w:rsidR="00097770" w:rsidRPr="002E6FA6">
              <w:rPr>
                <w:rFonts w:ascii="Arial" w:hAnsi="Arial" w:cs="Arial"/>
                <w:noProof w:val="0"/>
                <w:lang w:val="pt-BR"/>
              </w:rPr>
              <w:t xml:space="preserve">C  </w:t>
            </w:r>
            <w:r w:rsidR="008B5FA9">
              <w:rPr>
                <w:rFonts w:ascii="Arial" w:hAnsi="Arial" w:cs="Arial"/>
                <w:noProof w:val="0"/>
                <w:lang w:val="pt-BR"/>
              </w:rPr>
              <w:t>ALEJANDRO CELIZ N.</w:t>
            </w:r>
          </w:p>
        </w:tc>
      </w:tr>
      <w:tr w:rsidR="00B2759D" w:rsidRPr="007C1F5D" w:rsidTr="00097770">
        <w:trPr>
          <w:trHeight w:val="276"/>
          <w:jc w:val="center"/>
        </w:trPr>
        <w:tc>
          <w:tcPr>
            <w:tcW w:w="3414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87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JEFE DE CÁTEDRA</w:t>
            </w:r>
          </w:p>
        </w:tc>
        <w:tc>
          <w:tcPr>
            <w:tcW w:w="6475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5E6518">
            <w:pPr>
              <w:rPr>
                <w:rFonts w:ascii="Arial" w:hAnsi="Arial" w:cs="Arial"/>
                <w:lang w:val="en-US"/>
              </w:rPr>
            </w:pPr>
            <w:r w:rsidRPr="002E6FA6">
              <w:rPr>
                <w:rFonts w:ascii="Arial" w:hAnsi="Arial" w:cs="Arial"/>
                <w:b/>
                <w:lang w:val="en-US"/>
              </w:rPr>
              <w:t xml:space="preserve">: </w:t>
            </w:r>
            <w:r w:rsidR="00A74C38" w:rsidRPr="002E6FA6">
              <w:rPr>
                <w:rFonts w:ascii="Arial" w:hAnsi="Arial" w:cs="Arial"/>
                <w:b/>
                <w:lang w:val="en-US"/>
              </w:rPr>
              <w:t xml:space="preserve"> </w:t>
            </w:r>
            <w:r w:rsidR="00033C85">
              <w:rPr>
                <w:rFonts w:ascii="Arial" w:hAnsi="Arial" w:cs="Arial"/>
                <w:noProof w:val="0"/>
                <w:lang w:val="pt-BR"/>
              </w:rPr>
              <w:t>P</w:t>
            </w:r>
            <w:r w:rsidR="00D63B98">
              <w:rPr>
                <w:rFonts w:ascii="Arial" w:hAnsi="Arial" w:cs="Arial"/>
                <w:noProof w:val="0"/>
                <w:lang w:val="pt-BR"/>
              </w:rPr>
              <w:t>C JORGE RÍOS</w:t>
            </w:r>
            <w:r w:rsidR="008B5FA9">
              <w:rPr>
                <w:rFonts w:ascii="Arial" w:hAnsi="Arial" w:cs="Arial"/>
                <w:noProof w:val="0"/>
                <w:lang w:val="pt-BR"/>
              </w:rPr>
              <w:t>.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3414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87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JEFE DE FACULTAD</w:t>
            </w:r>
          </w:p>
        </w:tc>
        <w:tc>
          <w:tcPr>
            <w:tcW w:w="6475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5E6518">
            <w:pPr>
              <w:rPr>
                <w:rFonts w:ascii="Arial" w:hAnsi="Arial" w:cs="Arial"/>
                <w:lang w:val="en-US"/>
              </w:rPr>
            </w:pPr>
            <w:r w:rsidRPr="002E6FA6">
              <w:rPr>
                <w:rFonts w:ascii="Arial" w:hAnsi="Arial" w:cs="Arial"/>
                <w:b/>
                <w:lang w:val="en-US"/>
              </w:rPr>
              <w:t xml:space="preserve">: </w:t>
            </w:r>
            <w:r w:rsidR="00A74C38" w:rsidRPr="002E6FA6">
              <w:rPr>
                <w:rFonts w:ascii="Arial" w:hAnsi="Arial" w:cs="Arial"/>
                <w:b/>
                <w:lang w:val="en-US"/>
              </w:rPr>
              <w:t xml:space="preserve"> </w:t>
            </w:r>
            <w:r w:rsidR="00033C85">
              <w:rPr>
                <w:rFonts w:ascii="Arial" w:hAnsi="Arial" w:cs="Arial"/>
                <w:noProof w:val="0"/>
                <w:lang w:val="pt-BR"/>
              </w:rPr>
              <w:t xml:space="preserve">PC EDUARDO SIMS </w:t>
            </w:r>
            <w:r w:rsidR="005E6518">
              <w:rPr>
                <w:rFonts w:ascii="Arial" w:hAnsi="Arial" w:cs="Arial"/>
                <w:noProof w:val="0"/>
                <w:lang w:val="pt-BR"/>
              </w:rPr>
              <w:t>S.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3414" w:type="dxa"/>
            <w:gridSpan w:val="5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87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FECHA</w:t>
            </w:r>
          </w:p>
        </w:tc>
        <w:tc>
          <w:tcPr>
            <w:tcW w:w="6475" w:type="dxa"/>
            <w:gridSpan w:val="9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5E6518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b/>
                <w:lang w:val="es-MX"/>
              </w:rPr>
              <w:t>:</w:t>
            </w:r>
            <w:r w:rsidRPr="002E6FA6">
              <w:rPr>
                <w:rFonts w:ascii="Arial" w:hAnsi="Arial" w:cs="Arial"/>
                <w:lang w:val="pt-BR"/>
              </w:rPr>
              <w:t xml:space="preserve"> </w:t>
            </w:r>
            <w:r w:rsidR="00A74C38" w:rsidRPr="002E6FA6">
              <w:rPr>
                <w:rFonts w:ascii="Arial" w:hAnsi="Arial" w:cs="Arial"/>
                <w:lang w:val="pt-BR"/>
              </w:rPr>
              <w:t xml:space="preserve"> </w:t>
            </w:r>
            <w:r w:rsidR="005E6518">
              <w:rPr>
                <w:rFonts w:ascii="Arial" w:hAnsi="Arial" w:cs="Arial"/>
                <w:lang w:val="pt-BR"/>
              </w:rPr>
              <w:t>Marzo 2024</w:t>
            </w:r>
            <w:r w:rsidR="00097770">
              <w:rPr>
                <w:rFonts w:ascii="Arial" w:hAnsi="Arial" w:cs="Arial"/>
                <w:lang w:val="es-MX"/>
              </w:rPr>
              <w:t>.</w:t>
            </w:r>
          </w:p>
        </w:tc>
      </w:tr>
      <w:tr w:rsidR="004B1F5F" w:rsidRPr="002E6FA6" w:rsidTr="002E6FA6">
        <w:trPr>
          <w:trHeight w:val="276"/>
          <w:jc w:val="center"/>
        </w:trPr>
        <w:tc>
          <w:tcPr>
            <w:tcW w:w="4944" w:type="dxa"/>
            <w:gridSpan w:val="7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1F5F" w:rsidRPr="00122436" w:rsidRDefault="00391FE8" w:rsidP="002E6FA6">
            <w:pPr>
              <w:ind w:firstLine="187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color w:val="FF0000"/>
                <w:sz w:val="22"/>
                <w:szCs w:val="22"/>
              </w:rPr>
              <w:pict>
                <v:shape id="_x0000_s1062" type="#_x0000_t202" style="position:absolute;left:0;text-align:left;margin-left:-12.85pt;margin-top:63.55pt;width:255.8pt;height:45pt;z-index:251662848;mso-position-horizontal-relative:text;mso-position-vertical-relative:text" stroked="f">
                  <v:textbox style="mso-next-textbox:#_x0000_s1062">
                    <w:txbxContent>
                      <w:p w:rsidR="00A83190" w:rsidRPr="00A83190" w:rsidRDefault="00A83190" w:rsidP="00A83190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  <w:lang w:val="es-ES_tradnl"/>
                          </w:rPr>
                        </w:pPr>
                        <w:r w:rsidRPr="00A83190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  <w:lang w:val="es-ES_tradnl"/>
                          </w:rPr>
                          <w:t>GONZALO TAPPEN DE LA CARRERA</w:t>
                        </w:r>
                      </w:p>
                      <w:p w:rsidR="00A83190" w:rsidRPr="00A83190" w:rsidRDefault="00A83190" w:rsidP="00A83190">
                        <w:pPr>
                          <w:pStyle w:val="Ttulo4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</w:pPr>
                        <w:r w:rsidRPr="00A83190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>CAPITÁN DE NAVÍO</w:t>
                        </w:r>
                      </w:p>
                      <w:p w:rsidR="00A83190" w:rsidRPr="00A83190" w:rsidRDefault="00A83190" w:rsidP="00A83190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  <w:lang w:val="es-ES_tradnl"/>
                          </w:rPr>
                        </w:pPr>
                        <w:r w:rsidRPr="00A83190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>DIRECTOR ESCUELA NAVAL AP</w:t>
                        </w:r>
                      </w:p>
                      <w:p w:rsidR="00A83190" w:rsidRPr="00BA4CC3" w:rsidRDefault="00A83190" w:rsidP="00A83190">
                        <w:pPr>
                          <w:rPr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B1F5F" w:rsidRPr="00122436" w:rsidRDefault="004B1F5F" w:rsidP="002E6FA6">
            <w:pPr>
              <w:ind w:firstLine="187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  <w:lang w:val="es-MX"/>
              </w:rPr>
            </w:pPr>
          </w:p>
          <w:p w:rsidR="004B1F5F" w:rsidRPr="00122436" w:rsidRDefault="004B1F5F" w:rsidP="002E6FA6">
            <w:pPr>
              <w:ind w:firstLine="187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  <w:lang w:val="es-MX"/>
              </w:rPr>
            </w:pPr>
          </w:p>
          <w:p w:rsidR="004B1F5F" w:rsidRPr="00122436" w:rsidRDefault="004B1F5F" w:rsidP="002E6FA6">
            <w:pPr>
              <w:ind w:firstLine="187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  <w:lang w:val="es-MX"/>
              </w:rPr>
            </w:pPr>
          </w:p>
          <w:p w:rsidR="004B1F5F" w:rsidRPr="00122436" w:rsidRDefault="004B1F5F" w:rsidP="002E6FA6">
            <w:pPr>
              <w:ind w:firstLine="187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  <w:lang w:val="es-MX"/>
              </w:rPr>
            </w:pPr>
          </w:p>
          <w:p w:rsidR="004B1F5F" w:rsidRPr="00122436" w:rsidRDefault="004B1F5F" w:rsidP="002E6FA6">
            <w:pPr>
              <w:ind w:firstLine="187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  <w:lang w:val="es-MX"/>
              </w:rPr>
            </w:pPr>
          </w:p>
          <w:p w:rsidR="00A83190" w:rsidRPr="00122436" w:rsidRDefault="00B70951" w:rsidP="00A83190">
            <w:pPr>
              <w:rPr>
                <w:rFonts w:ascii="Arial" w:hAnsi="Arial" w:cs="Arial"/>
                <w:color w:val="FF0000"/>
                <w:lang w:val="es-MX"/>
              </w:rPr>
            </w:pPr>
            <w:r w:rsidRPr="00122436">
              <w:rPr>
                <w:rFonts w:ascii="Arial" w:hAnsi="Arial" w:cs="Arial"/>
                <w:b/>
                <w:color w:val="FF0000"/>
                <w:sz w:val="22"/>
                <w:szCs w:val="22"/>
                <w:lang w:val="es-MX"/>
              </w:rPr>
              <w:t xml:space="preserve">     </w:t>
            </w:r>
            <w:r w:rsidR="007B3A23" w:rsidRPr="00122436">
              <w:rPr>
                <w:rFonts w:ascii="Arial" w:hAnsi="Arial" w:cs="Arial"/>
                <w:b/>
                <w:color w:val="FF0000"/>
                <w:sz w:val="22"/>
                <w:szCs w:val="22"/>
                <w:lang w:val="es-MX"/>
              </w:rPr>
              <w:t xml:space="preserve"> </w:t>
            </w:r>
          </w:p>
          <w:p w:rsidR="004B1F5F" w:rsidRPr="00122436" w:rsidRDefault="004B1F5F" w:rsidP="00097770">
            <w:pPr>
              <w:ind w:firstLine="187"/>
              <w:jc w:val="center"/>
              <w:rPr>
                <w:rFonts w:ascii="Arial" w:hAnsi="Arial" w:cs="Arial"/>
                <w:color w:val="FF0000"/>
                <w:lang w:val="es-MX"/>
              </w:rPr>
            </w:pPr>
          </w:p>
        </w:tc>
        <w:tc>
          <w:tcPr>
            <w:tcW w:w="4945" w:type="dxa"/>
            <w:gridSpan w:val="7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1F5F" w:rsidRDefault="004B1F5F" w:rsidP="002E6FA6">
            <w:pPr>
              <w:jc w:val="center"/>
              <w:rPr>
                <w:b/>
                <w:bCs/>
                <w:sz w:val="22"/>
                <w:szCs w:val="22"/>
                <w:lang w:val="es-ES_tradnl"/>
              </w:rPr>
            </w:pPr>
          </w:p>
          <w:p w:rsidR="00A83190" w:rsidRDefault="00A83190" w:rsidP="002E6FA6">
            <w:pPr>
              <w:jc w:val="center"/>
              <w:rPr>
                <w:b/>
                <w:bCs/>
                <w:sz w:val="22"/>
                <w:szCs w:val="22"/>
                <w:lang w:val="es-ES_tradnl"/>
              </w:rPr>
            </w:pPr>
          </w:p>
          <w:p w:rsidR="00A83190" w:rsidRDefault="00A83190" w:rsidP="002E6FA6">
            <w:pPr>
              <w:jc w:val="center"/>
              <w:rPr>
                <w:b/>
                <w:bCs/>
                <w:sz w:val="22"/>
                <w:szCs w:val="22"/>
                <w:lang w:val="es-ES_tradnl"/>
              </w:rPr>
            </w:pPr>
          </w:p>
          <w:p w:rsidR="00A83190" w:rsidRPr="00A83190" w:rsidRDefault="00A83190" w:rsidP="00A83190">
            <w:pPr>
              <w:rPr>
                <w:b/>
                <w:bCs/>
                <w:sz w:val="22"/>
                <w:szCs w:val="22"/>
                <w:lang w:val="es-ES_tradnl"/>
              </w:rPr>
            </w:pPr>
          </w:p>
          <w:p w:rsidR="004B1F5F" w:rsidRPr="00A83190" w:rsidRDefault="004B1F5F" w:rsidP="002E6FA6">
            <w:pPr>
              <w:jc w:val="center"/>
              <w:rPr>
                <w:b/>
                <w:bCs/>
                <w:sz w:val="22"/>
                <w:szCs w:val="22"/>
                <w:lang w:val="es-ES_tradnl"/>
              </w:rPr>
            </w:pPr>
          </w:p>
          <w:p w:rsidR="004B1F5F" w:rsidRPr="00A83190" w:rsidRDefault="00B70951" w:rsidP="00B70951">
            <w:pPr>
              <w:rPr>
                <w:rFonts w:ascii="Arial" w:hAnsi="Arial" w:cs="Arial"/>
                <w:b/>
                <w:bCs/>
                <w:sz w:val="22"/>
                <w:szCs w:val="22"/>
                <w:lang w:val="es-ES_tradnl"/>
              </w:rPr>
            </w:pPr>
            <w:r w:rsidRPr="00A83190">
              <w:rPr>
                <w:b/>
                <w:bCs/>
                <w:sz w:val="22"/>
                <w:szCs w:val="22"/>
                <w:lang w:val="es-ES_tradnl"/>
              </w:rPr>
              <w:t xml:space="preserve">         </w:t>
            </w:r>
            <w:r w:rsidR="007B3A23" w:rsidRPr="00A83190">
              <w:rPr>
                <w:rFonts w:ascii="Arial" w:hAnsi="Arial" w:cs="Arial"/>
                <w:b/>
                <w:bCs/>
                <w:sz w:val="22"/>
                <w:szCs w:val="22"/>
                <w:lang w:val="es-ES_tradnl"/>
              </w:rPr>
              <w:t>SEBASTIÁN GUTIÉRREZ CASAS</w:t>
            </w:r>
          </w:p>
          <w:p w:rsidR="00410498" w:rsidRPr="00A83190" w:rsidRDefault="00A83190" w:rsidP="002E6FA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ES_tradnl"/>
              </w:rPr>
            </w:pPr>
            <w:r w:rsidRPr="00A83190">
              <w:rPr>
                <w:rFonts w:ascii="Arial" w:hAnsi="Arial" w:cs="Arial"/>
                <w:b/>
                <w:bCs/>
                <w:sz w:val="22"/>
                <w:szCs w:val="22"/>
                <w:lang w:val="es-ES_tradnl"/>
              </w:rPr>
              <w:t>CONTRAALMIRANTE</w:t>
            </w:r>
          </w:p>
          <w:p w:rsidR="004B1F5F" w:rsidRPr="00A83190" w:rsidRDefault="00A83190" w:rsidP="002E6FA6">
            <w:pPr>
              <w:jc w:val="center"/>
              <w:rPr>
                <w:b/>
                <w:bCs/>
                <w:sz w:val="22"/>
                <w:szCs w:val="22"/>
                <w:lang w:val="es-ES_tradnl"/>
              </w:rPr>
            </w:pPr>
            <w:r w:rsidRPr="00A83190">
              <w:rPr>
                <w:rFonts w:ascii="Arial" w:hAnsi="Arial" w:cs="Arial"/>
                <w:b/>
                <w:bCs/>
                <w:sz w:val="22"/>
                <w:szCs w:val="22"/>
                <w:lang w:val="es-ES_tradnl"/>
              </w:rPr>
              <w:t>DIRECTOR DE EDUCACIÓN DE LA ARMADA</w:t>
            </w:r>
          </w:p>
        </w:tc>
      </w:tr>
    </w:tbl>
    <w:p w:rsidR="00B2759D" w:rsidRPr="00825E88" w:rsidRDefault="00B2759D" w:rsidP="00BA20C0">
      <w:pPr>
        <w:jc w:val="both"/>
        <w:rPr>
          <w:rFonts w:ascii="Arial" w:hAnsi="Arial" w:cs="Arial"/>
          <w:b/>
          <w:sz w:val="22"/>
          <w:szCs w:val="22"/>
          <w:lang w:val="es-MX"/>
        </w:rPr>
      </w:pPr>
    </w:p>
    <w:p w:rsidR="008B5FA9" w:rsidRDefault="008B5FA9" w:rsidP="008B5FA9">
      <w:pPr>
        <w:tabs>
          <w:tab w:val="center" w:pos="2127"/>
          <w:tab w:val="center" w:pos="7513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A83190" w:rsidRDefault="00A83190" w:rsidP="008B5FA9">
      <w:pPr>
        <w:tabs>
          <w:tab w:val="center" w:pos="2127"/>
          <w:tab w:val="center" w:pos="7513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065490" w:rsidRPr="00335F47" w:rsidRDefault="00065490" w:rsidP="00BA20C0">
      <w:pPr>
        <w:numPr>
          <w:ilvl w:val="0"/>
          <w:numId w:val="2"/>
        </w:numPr>
        <w:tabs>
          <w:tab w:val="center" w:pos="2127"/>
          <w:tab w:val="center" w:pos="7513"/>
        </w:tabs>
        <w:jc w:val="both"/>
        <w:rPr>
          <w:rFonts w:ascii="Arial" w:hAnsi="Arial" w:cs="Arial"/>
          <w:b/>
          <w:sz w:val="24"/>
          <w:szCs w:val="24"/>
        </w:rPr>
      </w:pPr>
      <w:r w:rsidRPr="00335F47">
        <w:rPr>
          <w:rFonts w:ascii="Arial" w:hAnsi="Arial" w:cs="Arial"/>
          <w:b/>
          <w:sz w:val="24"/>
          <w:szCs w:val="24"/>
        </w:rPr>
        <w:lastRenderedPageBreak/>
        <w:t>INTRODUCCIÓN</w:t>
      </w:r>
      <w:r w:rsidR="00CF4612" w:rsidRPr="00335F47">
        <w:rPr>
          <w:rFonts w:ascii="Arial" w:hAnsi="Arial" w:cs="Arial"/>
          <w:b/>
          <w:sz w:val="24"/>
          <w:szCs w:val="24"/>
        </w:rPr>
        <w:t>.</w:t>
      </w:r>
    </w:p>
    <w:p w:rsidR="00CF4612" w:rsidRPr="00335F47" w:rsidRDefault="00CF4612" w:rsidP="00BA20C0">
      <w:pPr>
        <w:tabs>
          <w:tab w:val="center" w:pos="2127"/>
          <w:tab w:val="center" w:pos="7513"/>
        </w:tabs>
        <w:jc w:val="both"/>
        <w:rPr>
          <w:rFonts w:ascii="Arial" w:hAnsi="Arial" w:cs="Arial"/>
          <w:b/>
          <w:sz w:val="24"/>
          <w:szCs w:val="24"/>
        </w:rPr>
      </w:pPr>
    </w:p>
    <w:p w:rsidR="00440C7B" w:rsidRPr="00335F47" w:rsidRDefault="00440C7B" w:rsidP="00BA20C0">
      <w:pPr>
        <w:pStyle w:val="Encabezado"/>
        <w:numPr>
          <w:ilvl w:val="1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 xml:space="preserve">Nombre de </w:t>
      </w:r>
      <w:smartTag w:uri="urn:schemas-microsoft-com:office:smarttags" w:element="PersonName">
        <w:smartTagPr>
          <w:attr w:name="ProductID" w:val="la Asignatura.        DERECHO."/>
        </w:smartTagPr>
        <w:r w:rsidRPr="00335F47">
          <w:rPr>
            <w:rFonts w:ascii="Arial" w:hAnsi="Arial"/>
            <w:b/>
            <w:noProof w:val="0"/>
            <w:sz w:val="24"/>
            <w:szCs w:val="24"/>
            <w:lang w:val="es-ES_tradnl"/>
          </w:rPr>
          <w:t>la Asignatura</w:t>
        </w:r>
        <w:r w:rsidR="00CF4612" w:rsidRPr="00335F47">
          <w:rPr>
            <w:rFonts w:ascii="Arial" w:hAnsi="Arial"/>
            <w:b/>
            <w:noProof w:val="0"/>
            <w:sz w:val="24"/>
            <w:szCs w:val="24"/>
            <w:lang w:val="es-ES_tradnl"/>
          </w:rPr>
          <w:t xml:space="preserve">. </w:t>
        </w:r>
        <w:r w:rsidR="00335F47" w:rsidRPr="00335F47">
          <w:rPr>
            <w:rFonts w:ascii="Arial" w:hAnsi="Arial"/>
            <w:b/>
            <w:noProof w:val="0"/>
            <w:sz w:val="24"/>
            <w:szCs w:val="24"/>
            <w:lang w:val="es-ES_tradnl"/>
          </w:rPr>
          <w:t xml:space="preserve">       </w:t>
        </w:r>
        <w:r w:rsidR="00466630" w:rsidRPr="00335F47">
          <w:rPr>
            <w:rFonts w:ascii="Arial" w:hAnsi="Arial"/>
            <w:b/>
            <w:noProof w:val="0"/>
            <w:sz w:val="24"/>
            <w:szCs w:val="24"/>
            <w:lang w:val="es-ES_tradnl"/>
          </w:rPr>
          <w:t>DERECHO.</w:t>
        </w:r>
      </w:smartTag>
    </w:p>
    <w:p w:rsidR="00CF4612" w:rsidRPr="00335F47" w:rsidRDefault="00CF4612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440C7B" w:rsidRPr="00335F47" w:rsidRDefault="00440C7B" w:rsidP="00BA20C0">
      <w:pPr>
        <w:pStyle w:val="Encabezado"/>
        <w:numPr>
          <w:ilvl w:val="1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u w:val="single"/>
          <w:lang w:val="es-ES_tradnl"/>
        </w:rPr>
      </w:pP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>Fundamento de la Asignatura</w:t>
      </w:r>
      <w:r w:rsidR="00CF4612" w:rsidRPr="00335F47">
        <w:rPr>
          <w:rFonts w:ascii="Arial" w:hAnsi="Arial"/>
          <w:b/>
          <w:noProof w:val="0"/>
          <w:sz w:val="24"/>
          <w:szCs w:val="24"/>
          <w:lang w:val="es-ES_tradnl"/>
        </w:rPr>
        <w:t>.</w:t>
      </w:r>
    </w:p>
    <w:p w:rsidR="00CF4612" w:rsidRPr="00335F47" w:rsidRDefault="00CF4612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noProof w:val="0"/>
          <w:sz w:val="24"/>
          <w:szCs w:val="24"/>
          <w:u w:val="single"/>
          <w:lang w:val="es-ES_tradnl"/>
        </w:rPr>
      </w:pPr>
    </w:p>
    <w:p w:rsidR="0090449D" w:rsidRPr="00335F47" w:rsidRDefault="0090449D" w:rsidP="00BA20C0">
      <w:pPr>
        <w:suppressAutoHyphens/>
        <w:ind w:left="1134" w:firstLine="567"/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z w:val="24"/>
          <w:szCs w:val="24"/>
        </w:rPr>
        <w:t>El estudio de esta a</w:t>
      </w:r>
      <w:r w:rsidRPr="00335F47">
        <w:rPr>
          <w:rFonts w:ascii="Arial" w:hAnsi="Arial"/>
          <w:spacing w:val="-3"/>
          <w:sz w:val="24"/>
          <w:szCs w:val="24"/>
          <w:lang w:val="es-ES_tradnl"/>
        </w:rPr>
        <w:t xml:space="preserve">signatura está destinada a proporcionar al </w:t>
      </w:r>
      <w:r w:rsidR="00097770">
        <w:rPr>
          <w:rFonts w:ascii="Arial" w:hAnsi="Arial"/>
          <w:spacing w:val="-3"/>
          <w:sz w:val="24"/>
          <w:szCs w:val="24"/>
          <w:lang w:val="es-ES_tradnl"/>
        </w:rPr>
        <w:t>brigadier</w:t>
      </w:r>
      <w:r w:rsidRPr="00335F47">
        <w:rPr>
          <w:rFonts w:ascii="Arial" w:hAnsi="Arial"/>
          <w:spacing w:val="-3"/>
          <w:sz w:val="24"/>
          <w:szCs w:val="24"/>
          <w:lang w:val="es-ES_tradnl"/>
        </w:rPr>
        <w:t xml:space="preserve"> los elementos necesarios para conocer, comprender y aplicar aquellos conceptos generales básicos del Derecho que le permitan determinar de que modo se relaciona con las demás personas consideradas individualmente o agrupadas en sociedades y con el Estado. A comprender como se desarrolla el Estado en sus relaciones de Derecho Público, Nacional </w:t>
      </w:r>
      <w:r w:rsidR="005E611A">
        <w:rPr>
          <w:rFonts w:ascii="Arial" w:hAnsi="Arial"/>
          <w:spacing w:val="-3"/>
          <w:sz w:val="24"/>
          <w:szCs w:val="24"/>
          <w:lang w:val="es-ES_tradnl"/>
        </w:rPr>
        <w:t>e</w:t>
      </w:r>
      <w:r w:rsidRPr="00335F47">
        <w:rPr>
          <w:rFonts w:ascii="Arial" w:hAnsi="Arial"/>
          <w:spacing w:val="-3"/>
          <w:sz w:val="24"/>
          <w:szCs w:val="24"/>
          <w:lang w:val="es-ES_tradnl"/>
        </w:rPr>
        <w:t xml:space="preserve"> Internacional.</w:t>
      </w:r>
    </w:p>
    <w:p w:rsidR="0090449D" w:rsidRPr="00335F47" w:rsidRDefault="0090449D" w:rsidP="00BA20C0">
      <w:pPr>
        <w:suppressAutoHyphens/>
        <w:ind w:left="1134" w:firstLine="567"/>
        <w:jc w:val="both"/>
        <w:rPr>
          <w:rFonts w:ascii="Arial" w:hAnsi="Arial"/>
          <w:spacing w:val="-3"/>
          <w:sz w:val="24"/>
          <w:szCs w:val="24"/>
          <w:lang w:val="es-ES_tradnl"/>
        </w:rPr>
      </w:pPr>
    </w:p>
    <w:p w:rsidR="002B70B0" w:rsidRPr="00335F47" w:rsidRDefault="002B70B0" w:rsidP="00BA20C0">
      <w:pPr>
        <w:suppressAutoHyphens/>
        <w:ind w:left="1134" w:firstLine="567"/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Los conocimientos adquiridos constituyen una base cultural-profesional esencial en el Oficial Subalterno, que tiene aplicación a la realidad en su normal ejercicio del mando y conducción en el nivel de responsabilidad que le corresponde.</w:t>
      </w:r>
    </w:p>
    <w:p w:rsidR="002B70B0" w:rsidRPr="00335F47" w:rsidRDefault="002B70B0" w:rsidP="00BA20C0">
      <w:pPr>
        <w:pStyle w:val="Textoindependiente2"/>
        <w:tabs>
          <w:tab w:val="left" w:pos="0"/>
          <w:tab w:val="left" w:pos="1440"/>
          <w:tab w:val="left" w:pos="2160"/>
          <w:tab w:val="left" w:pos="2880"/>
        </w:tabs>
        <w:ind w:left="1134" w:firstLine="567"/>
        <w:rPr>
          <w:rFonts w:ascii="Arial" w:hAnsi="Arial"/>
          <w:sz w:val="24"/>
          <w:szCs w:val="24"/>
        </w:rPr>
      </w:pPr>
    </w:p>
    <w:p w:rsidR="007F2D4C" w:rsidRPr="00335F47" w:rsidRDefault="002B70B0" w:rsidP="00BA20C0">
      <w:pPr>
        <w:suppressAutoHyphens/>
        <w:ind w:left="1134" w:firstLine="567"/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 xml:space="preserve">El </w:t>
      </w:r>
      <w:r w:rsidR="007D6F5E" w:rsidRPr="00335F47">
        <w:rPr>
          <w:rFonts w:ascii="Arial" w:hAnsi="Arial"/>
          <w:sz w:val="24"/>
          <w:szCs w:val="24"/>
        </w:rPr>
        <w:t>p</w:t>
      </w:r>
      <w:r w:rsidRPr="00335F47">
        <w:rPr>
          <w:rFonts w:ascii="Arial" w:hAnsi="Arial"/>
          <w:sz w:val="24"/>
          <w:szCs w:val="24"/>
        </w:rPr>
        <w:t>rograma se orienta al desarrollo de las siguientes competencias del Perfil del Oficial de Marina:</w:t>
      </w:r>
      <w:r w:rsidR="002E669F" w:rsidRPr="00335F47">
        <w:rPr>
          <w:rFonts w:ascii="Arial" w:hAnsi="Arial"/>
          <w:sz w:val="24"/>
          <w:szCs w:val="24"/>
        </w:rPr>
        <w:t xml:space="preserve"> </w:t>
      </w:r>
      <w:r w:rsidR="005E611A">
        <w:rPr>
          <w:rFonts w:ascii="Arial" w:hAnsi="Arial"/>
          <w:sz w:val="24"/>
          <w:szCs w:val="24"/>
        </w:rPr>
        <w:t>E</w:t>
      </w:r>
      <w:r w:rsidR="002E669F" w:rsidRPr="00335F47">
        <w:rPr>
          <w:rFonts w:ascii="Arial" w:hAnsi="Arial"/>
          <w:sz w:val="24"/>
          <w:szCs w:val="24"/>
        </w:rPr>
        <w:t xml:space="preserve">videnciar un comportamiento consecuente con los conceptos de Dios, Patria y Familia; evidenciar consecuencia en su comportamiento personal y en la exigencia a sus subordinados, con los valores y virtudes que sustenta </w:t>
      </w:r>
      <w:smartTag w:uri="urn:schemas-microsoft-com:office:smarttags" w:element="PersonName">
        <w:smartTagPr>
          <w:attr w:name="ProductID" w:val="la Instituci￳n"/>
        </w:smartTagPr>
        <w:r w:rsidR="002E669F" w:rsidRPr="00335F47">
          <w:rPr>
            <w:rFonts w:ascii="Arial" w:hAnsi="Arial"/>
            <w:sz w:val="24"/>
            <w:szCs w:val="24"/>
          </w:rPr>
          <w:t>la Institución</w:t>
        </w:r>
      </w:smartTag>
      <w:r w:rsidR="002E669F" w:rsidRPr="00335F47">
        <w:rPr>
          <w:rFonts w:ascii="Arial" w:hAnsi="Arial"/>
          <w:sz w:val="24"/>
          <w:szCs w:val="24"/>
        </w:rPr>
        <w:t xml:space="preserve"> y que se encuentran explícitos en </w:t>
      </w:r>
      <w:smartTag w:uri="urn:schemas-microsoft-com:office:smarttags" w:element="PersonName">
        <w:smartTagPr>
          <w:attr w:name="ProductID" w:val="la Ordenanza"/>
        </w:smartTagPr>
        <w:r w:rsidR="002E669F" w:rsidRPr="00335F47">
          <w:rPr>
            <w:rFonts w:ascii="Arial" w:hAnsi="Arial"/>
            <w:sz w:val="24"/>
            <w:szCs w:val="24"/>
          </w:rPr>
          <w:t>la Ordenanza</w:t>
        </w:r>
      </w:smartTag>
      <w:r w:rsidR="002E669F" w:rsidRPr="00335F47">
        <w:rPr>
          <w:rFonts w:ascii="Arial" w:hAnsi="Arial"/>
          <w:sz w:val="24"/>
          <w:szCs w:val="24"/>
        </w:rPr>
        <w:t xml:space="preserve"> de </w:t>
      </w:r>
      <w:smartTag w:uri="urn:schemas-microsoft-com:office:smarttags" w:element="PersonName">
        <w:smartTagPr>
          <w:attr w:name="ProductID" w:val="la Armada"/>
        </w:smartTagPr>
        <w:r w:rsidR="002E669F" w:rsidRPr="00335F47">
          <w:rPr>
            <w:rFonts w:ascii="Arial" w:hAnsi="Arial"/>
            <w:sz w:val="24"/>
            <w:szCs w:val="24"/>
          </w:rPr>
          <w:t>la Armada</w:t>
        </w:r>
      </w:smartTag>
      <w:r w:rsidR="002E669F" w:rsidRPr="00335F47">
        <w:rPr>
          <w:rFonts w:ascii="Arial" w:hAnsi="Arial"/>
          <w:sz w:val="24"/>
          <w:szCs w:val="24"/>
        </w:rPr>
        <w:t xml:space="preserve">; evidenciar honradez y compromiso profesional, siendo capaz de reconocer, asumir y superar sus propios errores o limitaciones; evidenciar conciencia cívica; comprender y explicar </w:t>
      </w:r>
      <w:smartTag w:uri="urn:schemas-microsoft-com:office:smarttags" w:element="PersonName">
        <w:smartTagPr>
          <w:attr w:name="ProductID" w:val="la Constituci￳n Pol￭tica"/>
        </w:smartTagPr>
        <w:r w:rsidR="002E669F" w:rsidRPr="00335F47">
          <w:rPr>
            <w:rFonts w:ascii="Arial" w:hAnsi="Arial"/>
            <w:sz w:val="24"/>
            <w:szCs w:val="24"/>
          </w:rPr>
          <w:t>la Constitución Política</w:t>
        </w:r>
      </w:smartTag>
      <w:r w:rsidR="002E669F" w:rsidRPr="00335F47">
        <w:rPr>
          <w:rFonts w:ascii="Arial" w:hAnsi="Arial"/>
          <w:sz w:val="24"/>
          <w:szCs w:val="24"/>
        </w:rPr>
        <w:t xml:space="preserve"> de Chile; comprender y explicar el rol de las FF.AA. en la estructura del Estado y en la sociedad; ser capaz de expresar una opinión fundada sobre la realidad nacional e internacional</w:t>
      </w:r>
      <w:r w:rsidR="005372D9" w:rsidRPr="00335F47">
        <w:rPr>
          <w:rFonts w:ascii="Arial" w:hAnsi="Arial"/>
          <w:sz w:val="24"/>
          <w:szCs w:val="24"/>
        </w:rPr>
        <w:t xml:space="preserve">; evidenciar aptitud social para relacionarse y comunicarse con personas ajenas a </w:t>
      </w:r>
      <w:smartTag w:uri="urn:schemas-microsoft-com:office:smarttags" w:element="PersonName">
        <w:smartTagPr>
          <w:attr w:name="ProductID" w:val="la Instituci￳n"/>
        </w:smartTagPr>
        <w:r w:rsidR="005372D9" w:rsidRPr="00335F47">
          <w:rPr>
            <w:rFonts w:ascii="Arial" w:hAnsi="Arial"/>
            <w:sz w:val="24"/>
            <w:szCs w:val="24"/>
          </w:rPr>
          <w:t>la Institución</w:t>
        </w:r>
      </w:smartTag>
      <w:r w:rsidR="005372D9" w:rsidRPr="00335F47">
        <w:rPr>
          <w:rFonts w:ascii="Arial" w:hAnsi="Arial"/>
          <w:sz w:val="24"/>
          <w:szCs w:val="24"/>
        </w:rPr>
        <w:t xml:space="preserve">; evidenciar convicción y consecuencia con los principios y formas militares; evidenciar un comportamiento personal en el que se manifieste su lealtad a </w:t>
      </w:r>
      <w:smartTag w:uri="urn:schemas-microsoft-com:office:smarttags" w:element="PersonName">
        <w:smartTagPr>
          <w:attr w:name="ProductID" w:val="la Patria"/>
        </w:smartTagPr>
        <w:r w:rsidR="005372D9" w:rsidRPr="00335F47">
          <w:rPr>
            <w:rFonts w:ascii="Arial" w:hAnsi="Arial"/>
            <w:sz w:val="24"/>
            <w:szCs w:val="24"/>
          </w:rPr>
          <w:t>la Patria</w:t>
        </w:r>
      </w:smartTag>
      <w:r w:rsidR="005372D9" w:rsidRPr="00335F47">
        <w:rPr>
          <w:rFonts w:ascii="Arial" w:hAnsi="Arial"/>
          <w:sz w:val="24"/>
          <w:szCs w:val="24"/>
        </w:rPr>
        <w:t xml:space="preserve"> y difusión de sus valores permanentes; explicar la misión de </w:t>
      </w:r>
      <w:smartTag w:uri="urn:schemas-microsoft-com:office:smarttags" w:element="PersonName">
        <w:smartTagPr>
          <w:attr w:name="ProductID" w:val="la Armada"/>
        </w:smartTagPr>
        <w:r w:rsidR="005372D9" w:rsidRPr="00335F47">
          <w:rPr>
            <w:rFonts w:ascii="Arial" w:hAnsi="Arial"/>
            <w:sz w:val="24"/>
            <w:szCs w:val="24"/>
          </w:rPr>
          <w:t>la Armada</w:t>
        </w:r>
      </w:smartTag>
      <w:r w:rsidR="005372D9" w:rsidRPr="00335F47">
        <w:rPr>
          <w:rFonts w:ascii="Arial" w:hAnsi="Arial"/>
          <w:sz w:val="24"/>
          <w:szCs w:val="24"/>
        </w:rPr>
        <w:t xml:space="preserve"> y sus roles en los diferentes ámbitos de acción en el Estado; argumentar sobre la importancia de los Intereses Marítimos para el país; argumentar sobre la importancia de la existencia de </w:t>
      </w:r>
      <w:smartTag w:uri="urn:schemas-microsoft-com:office:smarttags" w:element="PersonName">
        <w:smartTagPr>
          <w:attr w:name="ProductID" w:val="la Armada"/>
        </w:smartTagPr>
        <w:r w:rsidR="005372D9" w:rsidRPr="00335F47">
          <w:rPr>
            <w:rFonts w:ascii="Arial" w:hAnsi="Arial"/>
            <w:sz w:val="24"/>
            <w:szCs w:val="24"/>
          </w:rPr>
          <w:t>la Armada</w:t>
        </w:r>
      </w:smartTag>
      <w:r w:rsidR="005372D9" w:rsidRPr="00335F47">
        <w:rPr>
          <w:rFonts w:ascii="Arial" w:hAnsi="Arial"/>
          <w:sz w:val="24"/>
          <w:szCs w:val="24"/>
        </w:rPr>
        <w:t>, su misión y roles en los diferentes ámbitos de acción; liderar, dirigir o participar en grupos de trabajo heterogéneos;</w:t>
      </w:r>
      <w:r w:rsidR="0036461B" w:rsidRPr="00335F47">
        <w:rPr>
          <w:rFonts w:ascii="Arial" w:hAnsi="Arial"/>
          <w:sz w:val="24"/>
          <w:szCs w:val="24"/>
        </w:rPr>
        <w:t xml:space="preserve"> aplicar las disposiciones y normativas que rigen </w:t>
      </w:r>
      <w:smartTag w:uri="urn:schemas-microsoft-com:office:smarttags" w:element="PersonName">
        <w:smartTagPr>
          <w:attr w:name="ProductID" w:val="la Justicia Militar"/>
        </w:smartTagPr>
        <w:r w:rsidR="0036461B" w:rsidRPr="00335F47">
          <w:rPr>
            <w:rFonts w:ascii="Arial" w:hAnsi="Arial"/>
            <w:sz w:val="24"/>
            <w:szCs w:val="24"/>
          </w:rPr>
          <w:t>la Justicia Militar</w:t>
        </w:r>
      </w:smartTag>
      <w:r w:rsidR="0036461B" w:rsidRPr="00335F47">
        <w:rPr>
          <w:rFonts w:ascii="Arial" w:hAnsi="Arial"/>
          <w:sz w:val="24"/>
          <w:szCs w:val="24"/>
        </w:rPr>
        <w:t xml:space="preserve">; aplicar con justicia el Reglamento de Disciplina de </w:t>
      </w:r>
      <w:smartTag w:uri="urn:schemas-microsoft-com:office:smarttags" w:element="PersonName">
        <w:smartTagPr>
          <w:attr w:name="ProductID" w:val="la Armada"/>
        </w:smartTagPr>
        <w:r w:rsidR="0036461B" w:rsidRPr="00335F47">
          <w:rPr>
            <w:rFonts w:ascii="Arial" w:hAnsi="Arial"/>
            <w:sz w:val="24"/>
            <w:szCs w:val="24"/>
          </w:rPr>
          <w:t>la Armada</w:t>
        </w:r>
      </w:smartTag>
      <w:r w:rsidR="0036461B" w:rsidRPr="00335F47">
        <w:rPr>
          <w:rFonts w:ascii="Arial" w:hAnsi="Arial"/>
          <w:sz w:val="24"/>
          <w:szCs w:val="24"/>
        </w:rPr>
        <w:t xml:space="preserve">; ejecutar o participar en las Investigaciones Sumarias Administrativas (I.S.A), aplicando la reglamentación institucional que las rige; redactar Considerandos y Dictamen Fiscal de una ISA.; aplicar y exigir el cumplimiento de </w:t>
      </w:r>
      <w:smartTag w:uri="urn:schemas-microsoft-com:office:smarttags" w:element="PersonName">
        <w:smartTagPr>
          <w:attr w:name="ProductID" w:val="la Reglamentaci￳n Institucional"/>
        </w:smartTagPr>
        <w:r w:rsidR="0036461B" w:rsidRPr="00335F47">
          <w:rPr>
            <w:rFonts w:ascii="Arial" w:hAnsi="Arial"/>
            <w:sz w:val="24"/>
            <w:szCs w:val="24"/>
          </w:rPr>
          <w:t>la Reglamentación Institucional</w:t>
        </w:r>
      </w:smartTag>
      <w:r w:rsidR="0036461B" w:rsidRPr="00335F47">
        <w:rPr>
          <w:rFonts w:ascii="Arial" w:hAnsi="Arial"/>
          <w:sz w:val="24"/>
          <w:szCs w:val="24"/>
        </w:rPr>
        <w:t xml:space="preserve">; aplicar el Derecho Internacional Marítimo, en su ámbito de acción; aplicar y fiscalizar el cumplimiento de la normativa marítima y de medio ambiente acuático nacionales, ejerciendo eventualmente como Policía Marítima; </w:t>
      </w:r>
      <w:r w:rsidR="007F2D4C" w:rsidRPr="00335F47">
        <w:rPr>
          <w:rFonts w:ascii="Arial" w:hAnsi="Arial"/>
          <w:sz w:val="24"/>
          <w:szCs w:val="24"/>
        </w:rPr>
        <w:t>practicar la normativa de Derecho Internacional de los Conflictos Armados.</w:t>
      </w:r>
    </w:p>
    <w:p w:rsidR="0036461B" w:rsidRDefault="0036461B" w:rsidP="00BA20C0">
      <w:pPr>
        <w:widowControl w:val="0"/>
        <w:autoSpaceDE w:val="0"/>
        <w:autoSpaceDN w:val="0"/>
        <w:adjustRightInd w:val="0"/>
        <w:ind w:left="1134" w:firstLine="567"/>
        <w:jc w:val="both"/>
        <w:rPr>
          <w:rFonts w:ascii="Arial" w:hAnsi="Arial" w:cs="Arial"/>
          <w:sz w:val="24"/>
          <w:szCs w:val="24"/>
        </w:rPr>
      </w:pPr>
    </w:p>
    <w:p w:rsidR="00284AA6" w:rsidRDefault="00284AA6" w:rsidP="00BA20C0">
      <w:pPr>
        <w:widowControl w:val="0"/>
        <w:autoSpaceDE w:val="0"/>
        <w:autoSpaceDN w:val="0"/>
        <w:adjustRightInd w:val="0"/>
        <w:ind w:left="1134" w:firstLine="567"/>
        <w:jc w:val="both"/>
        <w:rPr>
          <w:rFonts w:ascii="Arial" w:hAnsi="Arial" w:cs="Arial"/>
          <w:sz w:val="24"/>
          <w:szCs w:val="24"/>
        </w:rPr>
      </w:pPr>
    </w:p>
    <w:p w:rsidR="00284AA6" w:rsidRDefault="00284AA6" w:rsidP="00BA20C0">
      <w:pPr>
        <w:widowControl w:val="0"/>
        <w:autoSpaceDE w:val="0"/>
        <w:autoSpaceDN w:val="0"/>
        <w:adjustRightInd w:val="0"/>
        <w:ind w:left="1134" w:firstLine="567"/>
        <w:jc w:val="both"/>
        <w:rPr>
          <w:rFonts w:ascii="Arial" w:hAnsi="Arial" w:cs="Arial"/>
          <w:sz w:val="24"/>
          <w:szCs w:val="24"/>
        </w:rPr>
      </w:pPr>
    </w:p>
    <w:p w:rsidR="00284AA6" w:rsidRPr="00335F47" w:rsidRDefault="00284AA6" w:rsidP="00BA20C0">
      <w:pPr>
        <w:widowControl w:val="0"/>
        <w:autoSpaceDE w:val="0"/>
        <w:autoSpaceDN w:val="0"/>
        <w:adjustRightInd w:val="0"/>
        <w:ind w:left="1134" w:firstLine="567"/>
        <w:jc w:val="both"/>
        <w:rPr>
          <w:rFonts w:ascii="Arial" w:hAnsi="Arial" w:cs="Arial"/>
          <w:sz w:val="24"/>
          <w:szCs w:val="24"/>
        </w:rPr>
      </w:pPr>
    </w:p>
    <w:p w:rsidR="00211A11" w:rsidRPr="00335F47" w:rsidRDefault="00F4143F" w:rsidP="005D6F52">
      <w:pPr>
        <w:suppressAutoHyphens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C.-</w:t>
      </w:r>
      <w:r>
        <w:rPr>
          <w:rFonts w:ascii="Arial" w:hAnsi="Arial" w:cs="Arial"/>
          <w:b/>
          <w:sz w:val="24"/>
          <w:szCs w:val="24"/>
        </w:rPr>
        <w:tab/>
      </w:r>
      <w:r w:rsidR="00134BD4" w:rsidRPr="00335F47">
        <w:rPr>
          <w:rFonts w:ascii="Arial" w:hAnsi="Arial" w:cs="Arial"/>
          <w:b/>
          <w:sz w:val="24"/>
          <w:szCs w:val="24"/>
        </w:rPr>
        <w:t>Ubicación de la asignatura en el c</w:t>
      </w:r>
      <w:r w:rsidR="00211A11" w:rsidRPr="00335F47">
        <w:rPr>
          <w:rFonts w:ascii="Arial" w:hAnsi="Arial" w:cs="Arial"/>
          <w:b/>
          <w:sz w:val="24"/>
          <w:szCs w:val="24"/>
        </w:rPr>
        <w:t xml:space="preserve">ontexto de la </w:t>
      </w:r>
      <w:r w:rsidR="00134BD4" w:rsidRPr="00335F47">
        <w:rPr>
          <w:rFonts w:ascii="Arial" w:hAnsi="Arial" w:cs="Arial"/>
          <w:b/>
          <w:sz w:val="24"/>
          <w:szCs w:val="24"/>
        </w:rPr>
        <w:t>malla curricular.</w:t>
      </w:r>
    </w:p>
    <w:p w:rsidR="00134BD4" w:rsidRPr="00335F47" w:rsidRDefault="00134BD4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D4795E" w:rsidRPr="00335F47" w:rsidRDefault="00391FE8" w:rsidP="00BA20C0">
      <w:pPr>
        <w:jc w:val="both"/>
        <w:rPr>
          <w:rFonts w:ascii="Arial" w:hAnsi="Arial"/>
          <w:noProof w:val="0"/>
          <w:sz w:val="24"/>
          <w:szCs w:val="24"/>
          <w:lang w:val="es-ES_tradnl"/>
        </w:rPr>
      </w:pPr>
      <w:r>
        <w:rPr>
          <w:rFonts w:ascii="Arial" w:hAnsi="Arial"/>
          <w:sz w:val="24"/>
          <w:szCs w:val="24"/>
        </w:rPr>
        <w:pict>
          <v:rect id="_x0000_s1060" style="position:absolute;left:0;text-align:left;margin-left:330.35pt;margin-top:13.6pt;width:88.45pt;height:45.9pt;z-index:251661824">
            <v:textbox style="mso-next-textbox:#_x0000_s1060">
              <w:txbxContent>
                <w:p w:rsidR="00122436" w:rsidRPr="00B21323" w:rsidRDefault="00122436" w:rsidP="00097770">
                  <w:pPr>
                    <w:jc w:val="center"/>
                    <w:rPr>
                      <w:rFonts w:ascii="Arial" w:hAnsi="Arial" w:cs="Arial"/>
                      <w:sz w:val="10"/>
                      <w:szCs w:val="10"/>
                      <w:lang w:val="es-MX"/>
                    </w:rPr>
                  </w:pPr>
                </w:p>
                <w:p w:rsidR="00122436" w:rsidRPr="00093FA1" w:rsidRDefault="00122436" w:rsidP="00097770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  <w:r w:rsidRPr="00093FA1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MANDO Y LIDERAZGO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 xml:space="preserve"> </w:t>
                  </w:r>
                  <w:r w:rsidRPr="00093FA1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II</w:t>
                  </w:r>
                </w:p>
                <w:p w:rsidR="00122436" w:rsidRPr="00093FA1" w:rsidRDefault="00122436" w:rsidP="00097770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02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ab/>
                    <w:t xml:space="preserve">             34</w:t>
                  </w:r>
                </w:p>
              </w:txbxContent>
            </v:textbox>
          </v:rect>
        </w:pict>
      </w:r>
      <w:r>
        <w:rPr>
          <w:rFonts w:ascii="Arial" w:hAnsi="Arial"/>
          <w:sz w:val="24"/>
          <w:szCs w:val="24"/>
        </w:rPr>
        <w:pict>
          <v:rect id="_x0000_s1043" style="position:absolute;left:0;text-align:left;margin-left:208.1pt;margin-top:11.4pt;width:95.2pt;height:43.9pt;z-index:251658752">
            <v:shadow on="t" color="#333" opacity=".5" offset="4pt,-4pt" offset2="-4pt,4pt"/>
            <v:textbox style="mso-next-textbox:#_x0000_s1043" inset="1.5mm,,1.5mm">
              <w:txbxContent>
                <w:p w:rsidR="00122436" w:rsidRPr="00093FA1" w:rsidRDefault="00122436" w:rsidP="006B0B70">
                  <w:pPr>
                    <w:jc w:val="center"/>
                    <w:rPr>
                      <w:b/>
                      <w:sz w:val="16"/>
                      <w:szCs w:val="16"/>
                      <w:lang w:val="es-MX"/>
                    </w:rPr>
                  </w:pPr>
                </w:p>
                <w:p w:rsidR="00122436" w:rsidRPr="00093FA1" w:rsidRDefault="00122436" w:rsidP="006B0B70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val="es-MX"/>
                    </w:rPr>
                  </w:pPr>
                  <w:r w:rsidRPr="00093FA1">
                    <w:rPr>
                      <w:rFonts w:ascii="Arial" w:hAnsi="Arial" w:cs="Arial"/>
                      <w:b/>
                      <w:sz w:val="16"/>
                      <w:szCs w:val="16"/>
                      <w:lang w:val="es-MX"/>
                    </w:rPr>
                    <w:t>DERECHO</w:t>
                  </w:r>
                </w:p>
                <w:p w:rsidR="00122436" w:rsidRPr="00093FA1" w:rsidRDefault="00122436" w:rsidP="006B0B70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val="es-MX"/>
                    </w:rPr>
                  </w:pPr>
                </w:p>
                <w:p w:rsidR="00122436" w:rsidRPr="00093FA1" w:rsidRDefault="00122436" w:rsidP="00B21323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  <w:lang w:val="es-MX"/>
                    </w:rPr>
                    <w:t>0</w:t>
                  </w:r>
                  <w:r w:rsidRPr="00093FA1">
                    <w:rPr>
                      <w:rFonts w:ascii="Arial" w:hAnsi="Arial" w:cs="Arial"/>
                      <w:b/>
                      <w:sz w:val="16"/>
                      <w:szCs w:val="16"/>
                      <w:lang w:val="es-MX"/>
                    </w:rPr>
                    <w:t xml:space="preserve">4                      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  <w:lang w:val="es-MX"/>
                    </w:rPr>
                    <w:t>68</w:t>
                  </w:r>
                </w:p>
              </w:txbxContent>
            </v:textbox>
          </v:rect>
        </w:pict>
      </w:r>
      <w:r>
        <w:rPr>
          <w:rFonts w:ascii="Arial" w:hAnsi="Arial"/>
          <w:sz w:val="24"/>
          <w:szCs w:val="24"/>
        </w:rPr>
        <w:pict>
          <v:rect id="_x0000_s1027" style="position:absolute;left:0;text-align:left;margin-left:90.65pt;margin-top:10.45pt;width:88.45pt;height:45.9pt;z-index:251656704">
            <v:textbox style="mso-next-textbox:#_x0000_s1027">
              <w:txbxContent>
                <w:p w:rsidR="00122436" w:rsidRPr="00B21323" w:rsidRDefault="00122436" w:rsidP="006B0B70">
                  <w:pPr>
                    <w:jc w:val="center"/>
                    <w:rPr>
                      <w:rFonts w:ascii="Arial" w:hAnsi="Arial" w:cs="Arial"/>
                      <w:sz w:val="10"/>
                      <w:szCs w:val="10"/>
                      <w:lang w:val="es-MX"/>
                    </w:rPr>
                  </w:pPr>
                </w:p>
                <w:p w:rsidR="00122436" w:rsidRDefault="00122436" w:rsidP="006B0B70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  <w:r w:rsidRPr="00093FA1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MANDO Y LIDERAZGO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 xml:space="preserve"> </w:t>
                  </w:r>
                  <w:r w:rsidRPr="00093FA1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I</w:t>
                  </w:r>
                </w:p>
                <w:p w:rsidR="00122436" w:rsidRPr="00093FA1" w:rsidRDefault="00122436" w:rsidP="00B2132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04</w:t>
                  </w:r>
                  <w:r w:rsidRPr="00093FA1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ab/>
                    <w:t xml:space="preserve">           136</w:t>
                  </w:r>
                </w:p>
              </w:txbxContent>
            </v:textbox>
          </v:rect>
        </w:pict>
      </w:r>
    </w:p>
    <w:p w:rsidR="00D4795E" w:rsidRPr="00335F47" w:rsidRDefault="00D4795E" w:rsidP="00BA20C0">
      <w:pPr>
        <w:jc w:val="both"/>
        <w:rPr>
          <w:rFonts w:ascii="Arial" w:hAnsi="Arial"/>
          <w:noProof w:val="0"/>
          <w:sz w:val="24"/>
          <w:szCs w:val="24"/>
          <w:lang w:val="es-ES_tradnl"/>
        </w:rPr>
      </w:pPr>
    </w:p>
    <w:p w:rsidR="00D4795E" w:rsidRPr="00335F47" w:rsidRDefault="00391FE8" w:rsidP="00BA20C0">
      <w:pPr>
        <w:jc w:val="both"/>
        <w:rPr>
          <w:rFonts w:ascii="Arial" w:hAnsi="Arial"/>
          <w:noProof w:val="0"/>
          <w:sz w:val="24"/>
          <w:szCs w:val="24"/>
          <w:lang w:val="es-ES_tradnl"/>
        </w:rPr>
      </w:pPr>
      <w:r>
        <w:rPr>
          <w:rFonts w:ascii="Arial" w:hAnsi="Arial"/>
          <w:sz w:val="24"/>
          <w:szCs w:val="24"/>
        </w:rPr>
        <w:pict>
          <v:line id="_x0000_s1059" style="position:absolute;left:0;text-align:left;flip:x;z-index:251660800" from="302.3pt,4.7pt" to="330.35pt,4.7pt">
            <v:stroke startarrow="classic" endarrowwidth="narrow" endarrowlength="short"/>
          </v:line>
        </w:pict>
      </w:r>
      <w:r>
        <w:rPr>
          <w:rFonts w:ascii="Arial" w:hAnsi="Arial"/>
          <w:sz w:val="24"/>
          <w:szCs w:val="24"/>
        </w:rPr>
        <w:pict>
          <v:line id="_x0000_s1054" style="position:absolute;left:0;text-align:left;flip:x;z-index:251659776" from="179.9pt,6.85pt" to="207.95pt,6.85pt">
            <v:stroke startarrow="classic" endarrowwidth="narrow" endarrowlength="short"/>
          </v:line>
        </w:pict>
      </w:r>
    </w:p>
    <w:p w:rsidR="00D4795E" w:rsidRPr="00335F47" w:rsidRDefault="00391FE8" w:rsidP="00BA20C0">
      <w:pPr>
        <w:jc w:val="both"/>
        <w:rPr>
          <w:rFonts w:ascii="Arial" w:hAnsi="Arial"/>
          <w:noProof w:val="0"/>
          <w:sz w:val="24"/>
          <w:szCs w:val="24"/>
          <w:lang w:val="es-ES_tradnl"/>
        </w:rPr>
      </w:pPr>
      <w:r>
        <w:rPr>
          <w:rFonts w:ascii="Arial" w:hAnsi="Arial"/>
          <w:sz w:val="24"/>
          <w:szCs w:val="24"/>
        </w:rPr>
        <w:pict>
          <v:line id="_x0000_s1042" style="position:absolute;left:0;text-align:left;z-index:251653632" from="440.1pt,4.5pt" to="440.1pt,4.5pt"/>
        </w:pict>
      </w:r>
    </w:p>
    <w:p w:rsidR="00D4795E" w:rsidRPr="00335F47" w:rsidRDefault="00D4795E" w:rsidP="00BA20C0">
      <w:pPr>
        <w:jc w:val="both"/>
        <w:rPr>
          <w:rFonts w:ascii="Arial" w:hAnsi="Arial"/>
          <w:noProof w:val="0"/>
          <w:sz w:val="24"/>
          <w:szCs w:val="24"/>
          <w:lang w:val="es-ES_tradnl"/>
        </w:rPr>
      </w:pPr>
    </w:p>
    <w:p w:rsidR="005431E4" w:rsidRPr="00335F47" w:rsidRDefault="00391FE8" w:rsidP="00BA20C0">
      <w:pPr>
        <w:jc w:val="both"/>
        <w:rPr>
          <w:rFonts w:ascii="Arial" w:hAnsi="Arial"/>
          <w:noProof w:val="0"/>
          <w:sz w:val="24"/>
          <w:szCs w:val="24"/>
          <w:lang w:val="es-ES_tradnl"/>
        </w:rPr>
      </w:pPr>
      <w:r>
        <w:rPr>
          <w:rFonts w:ascii="Arial" w:hAnsi="Arial"/>
          <w:sz w:val="24"/>
          <w:szCs w:val="24"/>
        </w:rPr>
        <w:pict>
          <v:line id="_x0000_s1035" style="position:absolute;left:0;text-align:left;z-index:251657728" from="243pt,1.2pt" to="243pt,1.2pt"/>
        </w:pict>
      </w:r>
    </w:p>
    <w:p w:rsidR="00410498" w:rsidRDefault="00410498" w:rsidP="00BA20C0">
      <w:pPr>
        <w:jc w:val="both"/>
        <w:rPr>
          <w:rFonts w:ascii="Arial" w:hAnsi="Arial"/>
          <w:noProof w:val="0"/>
          <w:sz w:val="24"/>
          <w:szCs w:val="24"/>
          <w:lang w:val="es-ES_tradnl"/>
        </w:rPr>
      </w:pPr>
    </w:p>
    <w:p w:rsidR="00134BD4" w:rsidRPr="00335F47" w:rsidRDefault="00134BD4" w:rsidP="00BA20C0">
      <w:pPr>
        <w:jc w:val="both"/>
        <w:rPr>
          <w:rFonts w:ascii="Arial" w:hAnsi="Arial"/>
          <w:noProof w:val="0"/>
          <w:sz w:val="24"/>
          <w:szCs w:val="24"/>
          <w:lang w:val="es-ES_tradnl"/>
        </w:rPr>
      </w:pPr>
    </w:p>
    <w:p w:rsidR="006D4279" w:rsidRPr="00335F47" w:rsidRDefault="00F4143F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noProof w:val="0"/>
          <w:sz w:val="24"/>
          <w:szCs w:val="24"/>
          <w:lang w:val="es-ES_tradnl"/>
        </w:rPr>
        <w:t>D.-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ab/>
      </w:r>
      <w:r w:rsidR="001179E0" w:rsidRPr="00335F47">
        <w:rPr>
          <w:rFonts w:ascii="Arial" w:hAnsi="Arial" w:cs="Arial"/>
          <w:b/>
          <w:noProof w:val="0"/>
          <w:sz w:val="24"/>
          <w:szCs w:val="24"/>
          <w:lang w:val="es-ES_tradnl"/>
        </w:rPr>
        <w:t>Objetivos Generales</w:t>
      </w:r>
      <w:r w:rsidR="00134BD4" w:rsidRPr="00335F47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134BD4" w:rsidRPr="00335F47" w:rsidRDefault="00134BD4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2720A0" w:rsidRPr="00335F47" w:rsidRDefault="001179E0" w:rsidP="007B3A23">
      <w:pPr>
        <w:suppressAutoHyphens/>
        <w:ind w:left="1134" w:right="50" w:firstLine="567"/>
        <w:jc w:val="both"/>
        <w:rPr>
          <w:rFonts w:ascii="Arial" w:hAnsi="Arial" w:cs="Arial"/>
          <w:spacing w:val="-3"/>
          <w:sz w:val="24"/>
          <w:szCs w:val="24"/>
          <w:lang w:val="es-ES_tradnl"/>
        </w:rPr>
      </w:pPr>
      <w:r w:rsidRPr="00335F47">
        <w:rPr>
          <w:rFonts w:ascii="Arial" w:hAnsi="Arial" w:cs="Arial"/>
          <w:sz w:val="24"/>
          <w:szCs w:val="24"/>
        </w:rPr>
        <w:t xml:space="preserve">El </w:t>
      </w:r>
      <w:r w:rsidR="00093FA1">
        <w:rPr>
          <w:rFonts w:ascii="Arial" w:hAnsi="Arial" w:cs="Arial"/>
          <w:sz w:val="24"/>
          <w:szCs w:val="24"/>
        </w:rPr>
        <w:t>brigadier</w:t>
      </w:r>
      <w:r w:rsidRPr="00335F47">
        <w:rPr>
          <w:rFonts w:ascii="Arial" w:hAnsi="Arial" w:cs="Arial"/>
          <w:sz w:val="24"/>
          <w:szCs w:val="24"/>
        </w:rPr>
        <w:t xml:space="preserve"> deberá ser capaz de explicar comprensivamente </w:t>
      </w:r>
      <w:r w:rsidR="003E5E97" w:rsidRPr="00335F47">
        <w:rPr>
          <w:rFonts w:ascii="Arial" w:hAnsi="Arial" w:cs="Arial"/>
          <w:sz w:val="24"/>
          <w:szCs w:val="24"/>
          <w:lang w:val="es-ES_tradnl"/>
        </w:rPr>
        <w:t xml:space="preserve">el carácter social como una </w:t>
      </w:r>
      <w:r w:rsidR="002720A0" w:rsidRPr="00335F47">
        <w:rPr>
          <w:rFonts w:ascii="Arial" w:hAnsi="Arial" w:cs="Arial"/>
          <w:sz w:val="24"/>
          <w:szCs w:val="24"/>
        </w:rPr>
        <w:t>c</w:t>
      </w:r>
      <w:r w:rsidR="003E5E97" w:rsidRPr="00335F47">
        <w:rPr>
          <w:rFonts w:ascii="Arial" w:hAnsi="Arial" w:cs="Arial"/>
          <w:sz w:val="24"/>
          <w:szCs w:val="24"/>
          <w:lang w:val="es-ES_tradnl"/>
        </w:rPr>
        <w:t>ualidad</w:t>
      </w:r>
      <w:r w:rsidR="002720A0" w:rsidRPr="00335F47">
        <w:rPr>
          <w:rFonts w:ascii="Arial" w:hAnsi="Arial" w:cs="Arial"/>
          <w:sz w:val="24"/>
          <w:szCs w:val="24"/>
        </w:rPr>
        <w:t xml:space="preserve"> </w:t>
      </w:r>
      <w:r w:rsidR="003E5E97" w:rsidRPr="00335F47">
        <w:rPr>
          <w:rFonts w:ascii="Arial" w:hAnsi="Arial" w:cs="Arial"/>
          <w:sz w:val="24"/>
          <w:szCs w:val="24"/>
          <w:lang w:val="es-ES_tradnl"/>
        </w:rPr>
        <w:t>connatural del hombre, su relación con los demás hombres en la familia y en la sociedad, y la necesidad que ésta tiene del Derecho.</w:t>
      </w:r>
      <w:r w:rsidR="002720A0" w:rsidRPr="00335F47">
        <w:rPr>
          <w:rFonts w:ascii="Arial" w:hAnsi="Arial" w:cs="Arial"/>
          <w:sz w:val="24"/>
          <w:szCs w:val="24"/>
        </w:rPr>
        <w:t xml:space="preserve"> </w:t>
      </w:r>
      <w:r w:rsidR="002720A0" w:rsidRPr="00335F47">
        <w:rPr>
          <w:rFonts w:ascii="Arial" w:hAnsi="Arial" w:cs="Arial"/>
          <w:spacing w:val="-3"/>
          <w:sz w:val="24"/>
          <w:szCs w:val="24"/>
          <w:lang w:val="es-ES_tradnl"/>
        </w:rPr>
        <w:t xml:space="preserve">Comprender el contenido de </w:t>
      </w:r>
      <w:smartTag w:uri="urn:schemas-microsoft-com:office:smarttags" w:element="PersonName">
        <w:smartTagPr>
          <w:attr w:name="ProductID" w:val="la Constitución"/>
        </w:smartTagPr>
        <w:r w:rsidR="002720A0" w:rsidRPr="00335F47">
          <w:rPr>
            <w:rFonts w:ascii="Arial" w:hAnsi="Arial" w:cs="Arial"/>
            <w:spacing w:val="-3"/>
            <w:sz w:val="24"/>
            <w:szCs w:val="24"/>
            <w:lang w:val="es-ES_tradnl"/>
          </w:rPr>
          <w:t>la Constitución</w:t>
        </w:r>
      </w:smartTag>
      <w:r w:rsidR="002720A0" w:rsidRPr="00335F47">
        <w:rPr>
          <w:rFonts w:ascii="Arial" w:hAnsi="Arial" w:cs="Arial"/>
          <w:spacing w:val="-3"/>
          <w:sz w:val="24"/>
          <w:szCs w:val="24"/>
          <w:lang w:val="es-ES_tradnl"/>
        </w:rPr>
        <w:t xml:space="preserve"> de Chile y explicar la organización que se ha dado al Estado, sus formas de Gobierno, el funcionamiento de los Poderes Públicos y las garantías constitucionales reconocidas a las personas. </w:t>
      </w:r>
      <w:r w:rsidR="002720A0" w:rsidRPr="00335F47">
        <w:rPr>
          <w:rFonts w:ascii="Arial" w:hAnsi="Arial" w:cs="Arial"/>
          <w:spacing w:val="-3"/>
          <w:sz w:val="24"/>
          <w:szCs w:val="24"/>
          <w:lang w:val="es-ES_tradnl"/>
        </w:rPr>
        <w:tab/>
        <w:t xml:space="preserve">Describir los principios orientadores de </w:t>
      </w:r>
      <w:smartTag w:uri="urn:schemas-microsoft-com:office:smarttags" w:element="PersonName">
        <w:smartTagPr>
          <w:attr w:name="ProductID" w:val="la Justicia"/>
        </w:smartTagPr>
        <w:r w:rsidR="002720A0" w:rsidRPr="00335F47">
          <w:rPr>
            <w:rFonts w:ascii="Arial" w:hAnsi="Arial" w:cs="Arial"/>
            <w:spacing w:val="-3"/>
            <w:sz w:val="24"/>
            <w:szCs w:val="24"/>
            <w:lang w:val="es-ES_tradnl"/>
          </w:rPr>
          <w:t>la Justicia</w:t>
        </w:r>
      </w:smartTag>
      <w:r w:rsidR="002720A0" w:rsidRPr="00335F47">
        <w:rPr>
          <w:rFonts w:ascii="Arial" w:hAnsi="Arial" w:cs="Arial"/>
          <w:spacing w:val="-3"/>
          <w:sz w:val="24"/>
          <w:szCs w:val="24"/>
          <w:lang w:val="es-ES_tradnl"/>
        </w:rPr>
        <w:t xml:space="preserve"> y de </w:t>
      </w:r>
      <w:smartTag w:uri="urn:schemas-microsoft-com:office:smarttags" w:element="PersonName">
        <w:smartTagPr>
          <w:attr w:name="ProductID" w:val="la Justicia Naval"/>
        </w:smartTagPr>
        <w:r w:rsidR="002720A0" w:rsidRPr="00335F47">
          <w:rPr>
            <w:rFonts w:ascii="Arial" w:hAnsi="Arial" w:cs="Arial"/>
            <w:spacing w:val="-3"/>
            <w:sz w:val="24"/>
            <w:szCs w:val="24"/>
            <w:lang w:val="es-ES_tradnl"/>
          </w:rPr>
          <w:t>la Justicia Naval</w:t>
        </w:r>
      </w:smartTag>
      <w:r w:rsidR="002720A0" w:rsidRPr="00335F47">
        <w:rPr>
          <w:rFonts w:ascii="Arial" w:hAnsi="Arial" w:cs="Arial"/>
          <w:spacing w:val="-3"/>
          <w:sz w:val="24"/>
          <w:szCs w:val="24"/>
          <w:lang w:val="es-ES_tradnl"/>
        </w:rPr>
        <w:t xml:space="preserve"> en cuanto a orgánica, competencia, procedimiento, tipos penales y penalidad. Conocer y aplicar las normas relativas a las Investigaciones Sumarias Administrativas. Comprender y explicar las bases del Derecho Internacional Marítimo y su aplicación a la situación particular de Chile. Conocer y comprender las normas y procedimientos del Derecho Internacional Humanitario en caso de conflicto armado, establecidas para proteger a las personas y humanizar la guerra; como también las principales responsabilidades y actividades que en este sentido le competen a las </w:t>
      </w:r>
      <w:r w:rsidR="0022547F" w:rsidRPr="00335F47">
        <w:rPr>
          <w:rFonts w:ascii="Arial" w:hAnsi="Arial" w:cs="Arial"/>
          <w:spacing w:val="-3"/>
          <w:sz w:val="24"/>
          <w:szCs w:val="24"/>
          <w:lang w:val="es-ES_tradnl"/>
        </w:rPr>
        <w:t>N</w:t>
      </w:r>
      <w:r w:rsidR="002720A0" w:rsidRPr="00335F47">
        <w:rPr>
          <w:rFonts w:ascii="Arial" w:hAnsi="Arial" w:cs="Arial"/>
          <w:spacing w:val="-3"/>
          <w:sz w:val="24"/>
          <w:szCs w:val="24"/>
          <w:lang w:val="es-ES_tradnl"/>
        </w:rPr>
        <w:t xml:space="preserve">aciones </w:t>
      </w:r>
      <w:r w:rsidR="0022547F" w:rsidRPr="00335F47">
        <w:rPr>
          <w:rFonts w:ascii="Arial" w:hAnsi="Arial" w:cs="Arial"/>
          <w:spacing w:val="-3"/>
          <w:sz w:val="24"/>
          <w:szCs w:val="24"/>
          <w:lang w:val="es-ES_tradnl"/>
        </w:rPr>
        <w:t>U</w:t>
      </w:r>
      <w:r w:rsidR="002720A0" w:rsidRPr="00335F47">
        <w:rPr>
          <w:rFonts w:ascii="Arial" w:hAnsi="Arial" w:cs="Arial"/>
          <w:spacing w:val="-3"/>
          <w:sz w:val="24"/>
          <w:szCs w:val="24"/>
          <w:lang w:val="es-ES_tradnl"/>
        </w:rPr>
        <w:t>nidas.</w:t>
      </w:r>
    </w:p>
    <w:p w:rsidR="002720A0" w:rsidRPr="00335F47" w:rsidRDefault="002720A0" w:rsidP="00BA20C0">
      <w:pPr>
        <w:suppressAutoHyphens/>
        <w:ind w:left="1134" w:firstLine="567"/>
        <w:jc w:val="both"/>
        <w:rPr>
          <w:rFonts w:ascii="Arial" w:hAnsi="Arial" w:cs="Arial"/>
          <w:spacing w:val="-3"/>
          <w:sz w:val="24"/>
          <w:szCs w:val="24"/>
          <w:lang w:val="es-ES_tradnl"/>
        </w:rPr>
      </w:pPr>
    </w:p>
    <w:p w:rsidR="00DA60EE" w:rsidRPr="00335F47" w:rsidRDefault="00DA60EE" w:rsidP="00BA20C0">
      <w:pPr>
        <w:suppressAutoHyphens/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335F47">
        <w:rPr>
          <w:rFonts w:ascii="Arial" w:hAnsi="Arial" w:cs="Arial"/>
          <w:noProof w:val="0"/>
          <w:sz w:val="24"/>
          <w:szCs w:val="24"/>
          <w:lang w:val="es-ES_tradnl"/>
        </w:rPr>
        <w:t xml:space="preserve">La asignatura </w:t>
      </w:r>
      <w:r w:rsidRPr="00335F47">
        <w:rPr>
          <w:rFonts w:ascii="Arial" w:hAnsi="Arial" w:cs="Arial"/>
          <w:spacing w:val="-3"/>
          <w:sz w:val="24"/>
          <w:szCs w:val="24"/>
          <w:lang w:val="es-ES_tradnl"/>
        </w:rPr>
        <w:t>contribuirá</w:t>
      </w:r>
      <w:r w:rsidRPr="00335F47">
        <w:rPr>
          <w:rFonts w:ascii="Arial" w:hAnsi="Arial" w:cs="Arial"/>
          <w:noProof w:val="0"/>
          <w:sz w:val="24"/>
          <w:szCs w:val="24"/>
          <w:lang w:val="es-ES_tradnl"/>
        </w:rPr>
        <w:t xml:space="preserve"> al desarrollo de las siguientes </w:t>
      </w:r>
      <w:r w:rsidR="007D6F5E" w:rsidRPr="00335F47">
        <w:rPr>
          <w:rFonts w:ascii="Arial" w:hAnsi="Arial" w:cs="Arial"/>
          <w:noProof w:val="0"/>
          <w:sz w:val="24"/>
          <w:szCs w:val="24"/>
          <w:lang w:val="es-ES_tradnl"/>
        </w:rPr>
        <w:t>c</w:t>
      </w:r>
      <w:r w:rsidRPr="00335F47">
        <w:rPr>
          <w:rFonts w:ascii="Arial" w:hAnsi="Arial" w:cs="Arial"/>
          <w:noProof w:val="0"/>
          <w:sz w:val="24"/>
          <w:szCs w:val="24"/>
          <w:lang w:val="es-ES_tradnl"/>
        </w:rPr>
        <w:t xml:space="preserve">apacidades </w:t>
      </w:r>
      <w:r w:rsidR="007D6F5E" w:rsidRPr="00335F47">
        <w:rPr>
          <w:rFonts w:ascii="Arial" w:hAnsi="Arial" w:cs="Arial"/>
          <w:noProof w:val="0"/>
          <w:sz w:val="24"/>
          <w:szCs w:val="24"/>
          <w:lang w:val="es-ES_tradnl"/>
        </w:rPr>
        <w:t>con sus respectivas destrezas</w:t>
      </w:r>
      <w:r w:rsidRPr="00335F47">
        <w:rPr>
          <w:rFonts w:ascii="Arial" w:hAnsi="Arial" w:cs="Arial"/>
          <w:noProof w:val="0"/>
          <w:sz w:val="24"/>
          <w:szCs w:val="24"/>
          <w:lang w:val="es-ES_tradnl"/>
        </w:rPr>
        <w:t xml:space="preserve">: </w:t>
      </w:r>
      <w:r w:rsidR="007D6F5E" w:rsidRPr="00335F47">
        <w:rPr>
          <w:rFonts w:ascii="Arial" w:hAnsi="Arial" w:cs="Arial"/>
          <w:b/>
          <w:noProof w:val="0"/>
          <w:sz w:val="24"/>
          <w:szCs w:val="24"/>
          <w:lang w:val="es-ES_tradnl"/>
        </w:rPr>
        <w:t>A</w:t>
      </w:r>
      <w:r w:rsidR="0092641F" w:rsidRPr="00335F47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nálisis </w:t>
      </w:r>
      <w:r w:rsidR="0092641F" w:rsidRPr="00335F47">
        <w:rPr>
          <w:rFonts w:ascii="Arial" w:hAnsi="Arial" w:cs="Arial"/>
          <w:noProof w:val="0"/>
          <w:sz w:val="24"/>
          <w:szCs w:val="24"/>
          <w:lang w:val="es-ES_tradnl"/>
        </w:rPr>
        <w:t>(determinar relaciones, comparar, evaluar</w:t>
      </w:r>
      <w:r w:rsidR="007D6F5E" w:rsidRPr="00335F47">
        <w:rPr>
          <w:rFonts w:ascii="Arial" w:hAnsi="Arial" w:cs="Arial"/>
          <w:noProof w:val="0"/>
          <w:sz w:val="24"/>
          <w:szCs w:val="24"/>
          <w:lang w:val="es-ES_tradnl"/>
        </w:rPr>
        <w:t xml:space="preserve"> y </w:t>
      </w:r>
      <w:r w:rsidR="0092641F" w:rsidRPr="00335F47">
        <w:rPr>
          <w:rFonts w:ascii="Arial" w:hAnsi="Arial" w:cs="Arial"/>
          <w:noProof w:val="0"/>
          <w:sz w:val="24"/>
          <w:szCs w:val="24"/>
          <w:lang w:val="es-ES_tradnl"/>
        </w:rPr>
        <w:t xml:space="preserve">transferir), </w:t>
      </w:r>
      <w:r w:rsidR="007D6F5E" w:rsidRPr="00335F47">
        <w:rPr>
          <w:rFonts w:ascii="Arial" w:hAnsi="Arial" w:cs="Arial"/>
          <w:b/>
          <w:noProof w:val="0"/>
          <w:sz w:val="24"/>
          <w:szCs w:val="24"/>
          <w:lang w:val="es-ES_tradnl"/>
        </w:rPr>
        <w:t>R</w:t>
      </w:r>
      <w:r w:rsidR="002D602F" w:rsidRPr="00335F47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azonamiento </w:t>
      </w:r>
      <w:r w:rsidR="007D6F5E" w:rsidRPr="00335F47">
        <w:rPr>
          <w:rFonts w:ascii="Arial" w:hAnsi="Arial" w:cs="Arial"/>
          <w:b/>
          <w:noProof w:val="0"/>
          <w:sz w:val="24"/>
          <w:szCs w:val="24"/>
          <w:lang w:val="es-ES_tradnl"/>
        </w:rPr>
        <w:t>L</w:t>
      </w:r>
      <w:r w:rsidR="002D602F" w:rsidRPr="00335F47">
        <w:rPr>
          <w:rFonts w:ascii="Arial" w:hAnsi="Arial" w:cs="Arial"/>
          <w:b/>
          <w:noProof w:val="0"/>
          <w:sz w:val="24"/>
          <w:szCs w:val="24"/>
          <w:lang w:val="es-ES_tradnl"/>
        </w:rPr>
        <w:t>ógico</w:t>
      </w:r>
      <w:r w:rsidR="002D602F" w:rsidRPr="00335F47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Pr="00335F47">
        <w:rPr>
          <w:rFonts w:ascii="Arial" w:hAnsi="Arial" w:cs="Arial"/>
          <w:noProof w:val="0"/>
          <w:sz w:val="24"/>
          <w:szCs w:val="24"/>
          <w:lang w:val="es-ES_tradnl"/>
        </w:rPr>
        <w:t>(</w:t>
      </w:r>
      <w:r w:rsidR="002D602F" w:rsidRPr="00335F47">
        <w:rPr>
          <w:rFonts w:ascii="Arial" w:hAnsi="Arial" w:cs="Arial"/>
          <w:noProof w:val="0"/>
          <w:sz w:val="24"/>
          <w:szCs w:val="24"/>
          <w:lang w:val="es-ES_tradnl"/>
        </w:rPr>
        <w:t>deducir, inducir, interpretar</w:t>
      </w:r>
      <w:r w:rsidR="007D6F5E" w:rsidRPr="00335F47">
        <w:rPr>
          <w:rFonts w:ascii="Arial" w:hAnsi="Arial" w:cs="Arial"/>
          <w:noProof w:val="0"/>
          <w:sz w:val="24"/>
          <w:szCs w:val="24"/>
          <w:lang w:val="es-ES_tradnl"/>
        </w:rPr>
        <w:t xml:space="preserve"> y</w:t>
      </w:r>
      <w:r w:rsidR="002D602F" w:rsidRPr="00335F47">
        <w:rPr>
          <w:rFonts w:ascii="Arial" w:hAnsi="Arial" w:cs="Arial"/>
          <w:noProof w:val="0"/>
          <w:sz w:val="24"/>
          <w:szCs w:val="24"/>
          <w:lang w:val="es-ES_tradnl"/>
        </w:rPr>
        <w:t xml:space="preserve"> formular hipótesis</w:t>
      </w:r>
      <w:r w:rsidRPr="00335F47">
        <w:rPr>
          <w:rFonts w:ascii="Arial" w:hAnsi="Arial" w:cs="Arial"/>
          <w:noProof w:val="0"/>
          <w:sz w:val="24"/>
          <w:szCs w:val="24"/>
          <w:lang w:val="es-ES_tradnl"/>
        </w:rPr>
        <w:t xml:space="preserve">) y </w:t>
      </w:r>
      <w:r w:rsidR="007D6F5E" w:rsidRPr="00335F47">
        <w:rPr>
          <w:rFonts w:ascii="Arial" w:hAnsi="Arial" w:cs="Arial"/>
          <w:b/>
          <w:noProof w:val="0"/>
          <w:sz w:val="24"/>
          <w:szCs w:val="24"/>
          <w:lang w:val="es-ES_tradnl"/>
        </w:rPr>
        <w:t>P</w:t>
      </w:r>
      <w:r w:rsidRPr="00335F47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roducción de </w:t>
      </w:r>
      <w:r w:rsidR="007D6F5E" w:rsidRPr="00335F47">
        <w:rPr>
          <w:rFonts w:ascii="Arial" w:hAnsi="Arial" w:cs="Arial"/>
          <w:b/>
          <w:noProof w:val="0"/>
          <w:sz w:val="24"/>
          <w:szCs w:val="24"/>
          <w:lang w:val="es-ES_tradnl"/>
        </w:rPr>
        <w:t>T</w:t>
      </w:r>
      <w:r w:rsidRPr="00335F47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extos </w:t>
      </w:r>
      <w:r w:rsidRPr="00335F47">
        <w:rPr>
          <w:rFonts w:ascii="Arial" w:hAnsi="Arial" w:cs="Arial"/>
          <w:noProof w:val="0"/>
          <w:sz w:val="24"/>
          <w:szCs w:val="24"/>
          <w:lang w:val="es-ES_tradnl"/>
        </w:rPr>
        <w:t>(elaborar textos escritos, exponer las propias ideas</w:t>
      </w:r>
      <w:r w:rsidR="007D6F5E" w:rsidRPr="00335F47">
        <w:rPr>
          <w:rFonts w:ascii="Arial" w:hAnsi="Arial" w:cs="Arial"/>
          <w:noProof w:val="0"/>
          <w:sz w:val="24"/>
          <w:szCs w:val="24"/>
          <w:lang w:val="es-ES_tradnl"/>
        </w:rPr>
        <w:t xml:space="preserve"> y</w:t>
      </w:r>
      <w:r w:rsidRPr="00335F47">
        <w:rPr>
          <w:rFonts w:ascii="Arial" w:hAnsi="Arial" w:cs="Arial"/>
          <w:noProof w:val="0"/>
          <w:sz w:val="24"/>
          <w:szCs w:val="24"/>
          <w:lang w:val="es-ES_tradnl"/>
        </w:rPr>
        <w:t xml:space="preserve"> debatir).</w:t>
      </w:r>
    </w:p>
    <w:p w:rsidR="00DA60EE" w:rsidRPr="00335F47" w:rsidRDefault="00DA60EE" w:rsidP="00BA20C0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134BD4" w:rsidRPr="00335F47" w:rsidRDefault="00DA60EE" w:rsidP="00BA20C0">
      <w:pPr>
        <w:suppressAutoHyphens/>
        <w:ind w:left="1134" w:firstLine="567"/>
        <w:jc w:val="both"/>
        <w:rPr>
          <w:rFonts w:ascii="Arial" w:hAnsi="Arial" w:cs="Arial"/>
          <w:sz w:val="24"/>
          <w:szCs w:val="24"/>
          <w:lang w:val="es-ES_tradnl"/>
        </w:rPr>
      </w:pPr>
      <w:r w:rsidRPr="00335F47">
        <w:rPr>
          <w:rFonts w:ascii="Arial" w:hAnsi="Arial" w:cs="Arial"/>
          <w:sz w:val="24"/>
          <w:szCs w:val="24"/>
          <w:lang w:val="es-ES_tradnl"/>
        </w:rPr>
        <w:t xml:space="preserve">Finalmente, se promoverá la internalización de los siguientes </w:t>
      </w:r>
      <w:r w:rsidR="007D6F5E" w:rsidRPr="00335F47">
        <w:rPr>
          <w:rFonts w:ascii="Arial" w:hAnsi="Arial" w:cs="Arial"/>
          <w:sz w:val="24"/>
          <w:szCs w:val="24"/>
          <w:lang w:val="es-ES_tradnl"/>
        </w:rPr>
        <w:t>v</w:t>
      </w:r>
      <w:r w:rsidRPr="00335F47">
        <w:rPr>
          <w:rFonts w:ascii="Arial" w:hAnsi="Arial" w:cs="Arial"/>
          <w:sz w:val="24"/>
          <w:szCs w:val="24"/>
          <w:lang w:val="es-ES_tradnl"/>
        </w:rPr>
        <w:t xml:space="preserve">alores y sus correspondientes </w:t>
      </w:r>
      <w:r w:rsidR="007D6F5E" w:rsidRPr="00335F47">
        <w:rPr>
          <w:rFonts w:ascii="Arial" w:hAnsi="Arial" w:cs="Arial"/>
          <w:sz w:val="24"/>
          <w:szCs w:val="24"/>
          <w:lang w:val="es-ES_tradnl"/>
        </w:rPr>
        <w:t>a</w:t>
      </w:r>
      <w:r w:rsidRPr="00335F47">
        <w:rPr>
          <w:rFonts w:ascii="Arial" w:hAnsi="Arial" w:cs="Arial"/>
          <w:sz w:val="24"/>
          <w:szCs w:val="24"/>
          <w:lang w:val="es-ES_tradnl"/>
        </w:rPr>
        <w:t xml:space="preserve">ctitudes: </w:t>
      </w:r>
      <w:r w:rsidR="007D6F5E" w:rsidRPr="00335F47">
        <w:rPr>
          <w:rFonts w:ascii="Arial" w:hAnsi="Arial" w:cs="Arial"/>
          <w:b/>
          <w:sz w:val="24"/>
          <w:szCs w:val="24"/>
          <w:lang w:val="es-ES_tradnl"/>
        </w:rPr>
        <w:t>D</w:t>
      </w:r>
      <w:r w:rsidRPr="00335F47">
        <w:rPr>
          <w:rFonts w:ascii="Arial" w:hAnsi="Arial" w:cs="Arial"/>
          <w:b/>
          <w:sz w:val="24"/>
          <w:szCs w:val="24"/>
          <w:lang w:val="es-ES_tradnl"/>
        </w:rPr>
        <w:t xml:space="preserve">isciplina </w:t>
      </w:r>
      <w:r w:rsidRPr="00335F47">
        <w:rPr>
          <w:rFonts w:ascii="Arial" w:hAnsi="Arial" w:cs="Arial"/>
          <w:sz w:val="24"/>
          <w:szCs w:val="24"/>
          <w:lang w:val="es-ES_tradnl"/>
        </w:rPr>
        <w:t xml:space="preserve">(ser riguroso en el buen cumplimiento de obligaciones y tareas, ser autoexigente evitando aplicar la ley del menor esfuerzo, demostrar autonomía en el cumplimiento de deberes y en el aprendizaje, manifestar perseverancia en el logro de los objetivos propuestos), </w:t>
      </w:r>
      <w:r w:rsidR="007D6F5E" w:rsidRPr="00335F47">
        <w:rPr>
          <w:rFonts w:ascii="Arial" w:hAnsi="Arial" w:cs="Arial"/>
          <w:b/>
          <w:sz w:val="24"/>
          <w:szCs w:val="24"/>
          <w:lang w:val="es-ES_tradnl"/>
        </w:rPr>
        <w:t>R</w:t>
      </w:r>
      <w:r w:rsidRPr="00335F47">
        <w:rPr>
          <w:rFonts w:ascii="Arial" w:hAnsi="Arial" w:cs="Arial"/>
          <w:b/>
          <w:sz w:val="24"/>
          <w:szCs w:val="24"/>
          <w:lang w:val="es-ES_tradnl"/>
        </w:rPr>
        <w:t>esponsabilidad</w:t>
      </w:r>
      <w:r w:rsidRPr="00335F47">
        <w:rPr>
          <w:rFonts w:ascii="Arial" w:hAnsi="Arial" w:cs="Arial"/>
          <w:sz w:val="24"/>
          <w:szCs w:val="24"/>
          <w:lang w:val="es-ES_tradnl"/>
        </w:rPr>
        <w:t xml:space="preserve"> (asumir reflexivamente las consecuencias de los actos, cumplir los deberes y compromisos oportunamente, participar con interés en las actividades propuestas, ser realista con los compromisos contraídos) y </w:t>
      </w:r>
      <w:r w:rsidR="007D6F5E" w:rsidRPr="00335F47">
        <w:rPr>
          <w:rFonts w:ascii="Arial" w:hAnsi="Arial" w:cs="Arial"/>
          <w:b/>
          <w:sz w:val="24"/>
          <w:szCs w:val="24"/>
          <w:lang w:val="es-ES_tradnl"/>
        </w:rPr>
        <w:t>T</w:t>
      </w:r>
      <w:r w:rsidRPr="00335F47">
        <w:rPr>
          <w:rFonts w:ascii="Arial" w:hAnsi="Arial" w:cs="Arial"/>
          <w:b/>
          <w:sz w:val="24"/>
          <w:szCs w:val="24"/>
          <w:lang w:val="es-ES_tradnl"/>
        </w:rPr>
        <w:t xml:space="preserve">emplanza </w:t>
      </w:r>
      <w:r w:rsidRPr="00335F47">
        <w:rPr>
          <w:rFonts w:ascii="Arial" w:hAnsi="Arial" w:cs="Arial"/>
          <w:sz w:val="24"/>
          <w:szCs w:val="24"/>
          <w:lang w:val="es-ES_tradnl"/>
        </w:rPr>
        <w:t>(utilizar un vocabulario correcto para expresar sus ideas y pensamientos, actuar y tomar decisiones según criterios racionales, mantener la serenidad y el respeto al defender sus puntos de vista, aplicar juiciosamente el pensamiento crítico).</w:t>
      </w:r>
      <w:r w:rsidR="007D6F5E" w:rsidRPr="00335F47">
        <w:rPr>
          <w:rFonts w:ascii="Arial" w:hAnsi="Arial" w:cs="Arial"/>
          <w:sz w:val="24"/>
          <w:szCs w:val="24"/>
          <w:lang w:val="es-ES_tradn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51E0F" w:rsidRPr="00335F47" w:rsidRDefault="00134BD4" w:rsidP="00BA20C0">
      <w:pPr>
        <w:numPr>
          <w:ilvl w:val="0"/>
          <w:numId w:val="2"/>
        </w:numPr>
        <w:suppressAutoHyphens/>
        <w:jc w:val="both"/>
        <w:rPr>
          <w:rFonts w:ascii="Arial" w:hAnsi="Arial" w:cs="Arial"/>
          <w:b/>
          <w:sz w:val="24"/>
          <w:szCs w:val="24"/>
        </w:rPr>
      </w:pPr>
      <w:r w:rsidRPr="00335F47">
        <w:rPr>
          <w:sz w:val="24"/>
          <w:szCs w:val="24"/>
          <w:lang w:val="es-ES_tradnl"/>
        </w:rPr>
        <w:br w:type="page"/>
      </w:r>
      <w:r w:rsidR="00F51E0F" w:rsidRPr="00335F47">
        <w:rPr>
          <w:rFonts w:ascii="Arial" w:hAnsi="Arial" w:cs="Arial"/>
          <w:b/>
          <w:sz w:val="24"/>
          <w:szCs w:val="24"/>
        </w:rPr>
        <w:lastRenderedPageBreak/>
        <w:t>DESARROLLO DE LAS UNIDADES TEMÁTICAS</w:t>
      </w:r>
    </w:p>
    <w:p w:rsidR="00F51E0F" w:rsidRPr="00335F47" w:rsidRDefault="00F51E0F" w:rsidP="007B3A23">
      <w:pPr>
        <w:ind w:left="567"/>
        <w:jc w:val="both"/>
        <w:rPr>
          <w:rFonts w:ascii="Arial" w:hAnsi="Arial"/>
          <w:b/>
          <w:sz w:val="24"/>
          <w:szCs w:val="24"/>
        </w:rPr>
      </w:pPr>
    </w:p>
    <w:p w:rsidR="00423CB2" w:rsidRPr="00335F47" w:rsidRDefault="005923C7" w:rsidP="007B3A23">
      <w:pPr>
        <w:pStyle w:val="Prrafodelista"/>
        <w:overflowPunct/>
        <w:autoSpaceDE/>
        <w:autoSpaceDN/>
        <w:adjustRightInd/>
        <w:ind w:left="567"/>
        <w:textAlignment w:val="auto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U.T. Nº1.</w:t>
      </w:r>
      <w:r w:rsidR="00423CB2" w:rsidRPr="00335F47">
        <w:rPr>
          <w:rFonts w:ascii="Arial" w:hAnsi="Arial"/>
          <w:b/>
          <w:sz w:val="24"/>
          <w:szCs w:val="24"/>
          <w:lang w:val="es-MX"/>
        </w:rPr>
        <w:t xml:space="preserve"> </w:t>
      </w:r>
      <w:r w:rsidR="001F1745">
        <w:rPr>
          <w:rFonts w:ascii="Arial" w:hAnsi="Arial"/>
          <w:b/>
          <w:sz w:val="24"/>
          <w:szCs w:val="24"/>
          <w:lang w:val="es-MX"/>
        </w:rPr>
        <w:tab/>
      </w:r>
      <w:r w:rsidR="004E53D1">
        <w:rPr>
          <w:rFonts w:ascii="Arial" w:hAnsi="Arial"/>
          <w:b/>
          <w:sz w:val="24"/>
          <w:szCs w:val="24"/>
          <w:lang w:val="es-MX"/>
        </w:rPr>
        <w:t>EDUCACIÓN CÍVICA</w:t>
      </w:r>
      <w:r w:rsidR="0015279F">
        <w:rPr>
          <w:rFonts w:ascii="Arial" w:hAnsi="Arial"/>
          <w:b/>
          <w:sz w:val="24"/>
          <w:szCs w:val="24"/>
          <w:lang w:val="es-MX"/>
        </w:rPr>
        <w:t>.</w:t>
      </w:r>
      <w:r w:rsidR="00093FA1">
        <w:rPr>
          <w:rFonts w:ascii="Arial" w:hAnsi="Arial"/>
          <w:b/>
          <w:sz w:val="24"/>
          <w:szCs w:val="24"/>
          <w:lang w:val="es-MX"/>
        </w:rPr>
        <w:t xml:space="preserve"> </w:t>
      </w:r>
      <w:r w:rsidR="001F1745" w:rsidRPr="00335F47">
        <w:rPr>
          <w:rFonts w:ascii="Arial" w:hAnsi="Arial"/>
          <w:b/>
          <w:sz w:val="24"/>
          <w:szCs w:val="24"/>
          <w:lang w:val="es-MX"/>
        </w:rPr>
        <w:t>EL HOMBRE, LA SOCIEDAD Y EL DERECHO</w:t>
      </w:r>
      <w:r w:rsidR="001F3BD1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1F3BD1" w:rsidRPr="00335F47" w:rsidRDefault="001F3BD1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p w:rsidR="00423CB2" w:rsidRPr="00335F47" w:rsidRDefault="00423CB2" w:rsidP="00BA20C0">
      <w:pPr>
        <w:pStyle w:val="Encabezado"/>
        <w:numPr>
          <w:ilvl w:val="1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Carga Horaria</w:t>
      </w:r>
      <w:r w:rsidR="001F3BD1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1F3BD1" w:rsidRPr="00335F47" w:rsidRDefault="001F3BD1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3"/>
        <w:gridCol w:w="2126"/>
        <w:gridCol w:w="2126"/>
        <w:gridCol w:w="1737"/>
      </w:tblGrid>
      <w:tr w:rsidR="00CF4612" w:rsidRPr="002E6FA6" w:rsidTr="002E6FA6">
        <w:tc>
          <w:tcPr>
            <w:tcW w:w="2093" w:type="dxa"/>
            <w:shd w:val="clear" w:color="auto" w:fill="C0C0C0"/>
            <w:vAlign w:val="center"/>
          </w:tcPr>
          <w:p w:rsidR="00CF4612" w:rsidRPr="002E6FA6" w:rsidRDefault="00CF4612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Horas Teóricas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CF4612" w:rsidRPr="002E6FA6" w:rsidRDefault="00CF4612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Horas Prácticas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CF4612" w:rsidRPr="002E6FA6" w:rsidRDefault="00CF4612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Horas de Evaluación</w:t>
            </w:r>
          </w:p>
        </w:tc>
        <w:tc>
          <w:tcPr>
            <w:tcW w:w="1737" w:type="dxa"/>
            <w:shd w:val="clear" w:color="auto" w:fill="C0C0C0"/>
            <w:vAlign w:val="center"/>
          </w:tcPr>
          <w:p w:rsidR="00CF4612" w:rsidRPr="002E6FA6" w:rsidRDefault="00CF4612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Total Horas U.T.</w:t>
            </w:r>
          </w:p>
        </w:tc>
      </w:tr>
      <w:tr w:rsidR="001F3BD1" w:rsidRPr="002E6FA6" w:rsidTr="002E6FA6">
        <w:trPr>
          <w:trHeight w:val="438"/>
        </w:trPr>
        <w:tc>
          <w:tcPr>
            <w:tcW w:w="2093" w:type="dxa"/>
            <w:shd w:val="clear" w:color="auto" w:fill="auto"/>
            <w:vAlign w:val="center"/>
          </w:tcPr>
          <w:p w:rsidR="001F3BD1" w:rsidRPr="002E6FA6" w:rsidRDefault="00122436" w:rsidP="0084591E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04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F3BD1" w:rsidRPr="002E6FA6" w:rsidRDefault="0015279F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0</w:t>
            </w:r>
            <w:r w:rsidR="00122436">
              <w:rPr>
                <w:rFonts w:ascii="Arial" w:hAnsi="Arial" w:cs="Arial"/>
                <w:sz w:val="24"/>
                <w:szCs w:val="24"/>
                <w:lang w:val="es-ES_tradnl"/>
              </w:rPr>
              <w:t>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F3BD1" w:rsidRPr="002E6FA6" w:rsidRDefault="0015279F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0</w:t>
            </w:r>
            <w:r w:rsidR="00852953">
              <w:rPr>
                <w:rFonts w:ascii="Arial" w:hAnsi="Arial" w:cs="Arial"/>
                <w:sz w:val="24"/>
                <w:szCs w:val="24"/>
                <w:lang w:val="es-ES_tradnl"/>
              </w:rPr>
              <w:t>0</w:t>
            </w:r>
          </w:p>
        </w:tc>
        <w:tc>
          <w:tcPr>
            <w:tcW w:w="1737" w:type="dxa"/>
            <w:shd w:val="clear" w:color="auto" w:fill="auto"/>
            <w:vAlign w:val="center"/>
          </w:tcPr>
          <w:p w:rsidR="001F3BD1" w:rsidRPr="002E6FA6" w:rsidRDefault="00122436" w:rsidP="0084591E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04</w:t>
            </w:r>
          </w:p>
        </w:tc>
      </w:tr>
    </w:tbl>
    <w:p w:rsidR="00CF4612" w:rsidRPr="00335F47" w:rsidRDefault="00CF4612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  <w:lang w:val="es-MX"/>
        </w:rPr>
      </w:pPr>
    </w:p>
    <w:p w:rsidR="00423CB2" w:rsidRPr="00335F47" w:rsidRDefault="00423CB2" w:rsidP="00BA20C0">
      <w:pPr>
        <w:pStyle w:val="Encabezado"/>
        <w:numPr>
          <w:ilvl w:val="1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Objetivos de la Unidad Temática</w:t>
      </w:r>
      <w:r w:rsidR="001F3BD1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1F3BD1" w:rsidRPr="00335F47" w:rsidRDefault="001F3BD1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p w:rsidR="00423CB2" w:rsidRPr="00335F47" w:rsidRDefault="001F3BD1" w:rsidP="00BA20C0">
      <w:pPr>
        <w:pStyle w:val="Encabezado"/>
        <w:numPr>
          <w:ilvl w:val="2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Obje</w:t>
      </w:r>
      <w:r w:rsidR="00423CB2" w:rsidRPr="00335F47">
        <w:rPr>
          <w:rFonts w:ascii="Arial" w:hAnsi="Arial"/>
          <w:b/>
          <w:sz w:val="24"/>
          <w:szCs w:val="24"/>
          <w:lang w:val="es-MX"/>
        </w:rPr>
        <w:t xml:space="preserve">tivos </w:t>
      </w:r>
      <w:r w:rsidR="00980764">
        <w:rPr>
          <w:rFonts w:ascii="Arial" w:hAnsi="Arial"/>
          <w:b/>
          <w:sz w:val="24"/>
          <w:szCs w:val="24"/>
          <w:lang w:val="es-MX"/>
        </w:rPr>
        <w:t>referido</w:t>
      </w:r>
      <w:r w:rsidR="00423CB2" w:rsidRPr="00335F47">
        <w:rPr>
          <w:rFonts w:ascii="Arial" w:hAnsi="Arial"/>
          <w:b/>
          <w:sz w:val="24"/>
          <w:szCs w:val="24"/>
          <w:lang w:val="es-MX"/>
        </w:rPr>
        <w:t>s al Análisis</w:t>
      </w:r>
      <w:r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1F3BD1" w:rsidRPr="00335F47" w:rsidRDefault="001F3BD1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  <w:lang w:val="es-MX"/>
        </w:rPr>
      </w:pPr>
    </w:p>
    <w:p w:rsidR="00423CB2" w:rsidRPr="00335F47" w:rsidRDefault="00423CB2" w:rsidP="00BA20C0">
      <w:pPr>
        <w:pStyle w:val="Encabezado"/>
        <w:numPr>
          <w:ilvl w:val="3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Determinar relaciones</w:t>
      </w:r>
      <w:r w:rsidRPr="00335F47">
        <w:rPr>
          <w:rFonts w:ascii="Arial" w:hAnsi="Arial"/>
          <w:sz w:val="24"/>
          <w:szCs w:val="24"/>
          <w:lang w:val="es-MX"/>
        </w:rPr>
        <w:t xml:space="preserve"> entre el </w:t>
      </w:r>
      <w:r w:rsidR="00845150" w:rsidRPr="00335F47">
        <w:rPr>
          <w:rFonts w:ascii="Arial" w:hAnsi="Arial"/>
          <w:sz w:val="24"/>
          <w:szCs w:val="24"/>
          <w:lang w:val="es-MX"/>
        </w:rPr>
        <w:t>h</w:t>
      </w:r>
      <w:r w:rsidR="00FA4FD4" w:rsidRPr="00335F47">
        <w:rPr>
          <w:rFonts w:ascii="Arial" w:hAnsi="Arial"/>
          <w:sz w:val="24"/>
          <w:szCs w:val="24"/>
          <w:lang w:val="es-MX"/>
        </w:rPr>
        <w:t xml:space="preserve">ombre y la </w:t>
      </w:r>
      <w:r w:rsidR="00845150" w:rsidRPr="00335F47">
        <w:rPr>
          <w:rFonts w:ascii="Arial" w:hAnsi="Arial"/>
          <w:sz w:val="24"/>
          <w:szCs w:val="24"/>
          <w:lang w:val="es-MX"/>
        </w:rPr>
        <w:t>s</w:t>
      </w:r>
      <w:r w:rsidR="00FA4FD4" w:rsidRPr="00335F47">
        <w:rPr>
          <w:rFonts w:ascii="Arial" w:hAnsi="Arial"/>
          <w:sz w:val="24"/>
          <w:szCs w:val="24"/>
          <w:lang w:val="es-MX"/>
        </w:rPr>
        <w:t>ociedad</w:t>
      </w:r>
      <w:r w:rsidRPr="00335F47">
        <w:rPr>
          <w:rFonts w:ascii="Arial" w:hAnsi="Arial"/>
          <w:sz w:val="24"/>
          <w:szCs w:val="24"/>
          <w:lang w:val="es-MX"/>
        </w:rPr>
        <w:t>.</w:t>
      </w:r>
    </w:p>
    <w:p w:rsidR="00423CB2" w:rsidRPr="00335F47" w:rsidRDefault="00423CB2" w:rsidP="00BA20C0">
      <w:pPr>
        <w:pStyle w:val="Encabezado"/>
        <w:numPr>
          <w:ilvl w:val="3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Comparar </w:t>
      </w:r>
      <w:r w:rsidR="00FA4FD4" w:rsidRPr="00335F47">
        <w:rPr>
          <w:rFonts w:ascii="Arial" w:hAnsi="Arial"/>
          <w:sz w:val="24"/>
          <w:szCs w:val="24"/>
          <w:lang w:val="es-MX"/>
        </w:rPr>
        <w:t>las normas religiosas,</w:t>
      </w:r>
      <w:r w:rsidR="0092641F" w:rsidRPr="00335F47">
        <w:rPr>
          <w:rFonts w:ascii="Arial" w:hAnsi="Arial"/>
          <w:sz w:val="24"/>
          <w:szCs w:val="24"/>
          <w:lang w:val="es-MX"/>
        </w:rPr>
        <w:t xml:space="preserve"> morales,</w:t>
      </w:r>
      <w:r w:rsidR="00FA4FD4" w:rsidRPr="00335F47">
        <w:rPr>
          <w:rFonts w:ascii="Arial" w:hAnsi="Arial"/>
          <w:sz w:val="24"/>
          <w:szCs w:val="24"/>
          <w:lang w:val="es-MX"/>
        </w:rPr>
        <w:t xml:space="preserve"> jurídicas y sociales.</w:t>
      </w:r>
    </w:p>
    <w:p w:rsidR="00423CB2" w:rsidRPr="00335F47" w:rsidRDefault="00423CB2" w:rsidP="00BA20C0">
      <w:pPr>
        <w:pStyle w:val="Encabezado"/>
        <w:numPr>
          <w:ilvl w:val="3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Evaluar </w:t>
      </w:r>
      <w:r w:rsidR="00FA4FD4" w:rsidRPr="00335F47">
        <w:rPr>
          <w:rFonts w:ascii="Arial" w:hAnsi="Arial"/>
          <w:sz w:val="24"/>
          <w:szCs w:val="24"/>
          <w:lang w:val="es-MX"/>
        </w:rPr>
        <w:t>las ventajas y desventajas</w:t>
      </w:r>
      <w:r w:rsidR="00FA4FD4" w:rsidRPr="00335F47">
        <w:rPr>
          <w:rFonts w:ascii="Arial" w:hAnsi="Arial"/>
          <w:b/>
          <w:sz w:val="24"/>
          <w:szCs w:val="24"/>
          <w:lang w:val="es-MX"/>
        </w:rPr>
        <w:t xml:space="preserve"> </w:t>
      </w:r>
      <w:r w:rsidR="00FA4FD4" w:rsidRPr="00335F47">
        <w:rPr>
          <w:rFonts w:ascii="Arial" w:hAnsi="Arial"/>
          <w:sz w:val="24"/>
          <w:szCs w:val="24"/>
          <w:lang w:val="es-MX"/>
        </w:rPr>
        <w:t xml:space="preserve">de la aplicación del Derecho en la </w:t>
      </w:r>
      <w:r w:rsidR="00845150" w:rsidRPr="00335F47">
        <w:rPr>
          <w:rFonts w:ascii="Arial" w:hAnsi="Arial"/>
          <w:sz w:val="24"/>
          <w:szCs w:val="24"/>
          <w:lang w:val="es-MX"/>
        </w:rPr>
        <w:t>s</w:t>
      </w:r>
      <w:r w:rsidR="00FA4FD4" w:rsidRPr="00335F47">
        <w:rPr>
          <w:rFonts w:ascii="Arial" w:hAnsi="Arial"/>
          <w:sz w:val="24"/>
          <w:szCs w:val="24"/>
          <w:lang w:val="es-MX"/>
        </w:rPr>
        <w:t>ociedad.</w:t>
      </w:r>
    </w:p>
    <w:p w:rsidR="001F3BD1" w:rsidRPr="00335F47" w:rsidRDefault="001F3BD1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MX"/>
        </w:rPr>
      </w:pPr>
    </w:p>
    <w:p w:rsidR="00423CB2" w:rsidRPr="00335F47" w:rsidRDefault="00423CB2" w:rsidP="00BA20C0">
      <w:pPr>
        <w:pStyle w:val="Encabezado"/>
        <w:numPr>
          <w:ilvl w:val="2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Objetivos </w:t>
      </w:r>
      <w:r w:rsidR="00980764">
        <w:rPr>
          <w:rFonts w:ascii="Arial" w:hAnsi="Arial"/>
          <w:b/>
          <w:sz w:val="24"/>
          <w:szCs w:val="24"/>
          <w:lang w:val="es-MX"/>
        </w:rPr>
        <w:t>referido</w:t>
      </w:r>
      <w:r w:rsidRPr="00335F47">
        <w:rPr>
          <w:rFonts w:ascii="Arial" w:hAnsi="Arial"/>
          <w:b/>
          <w:sz w:val="24"/>
          <w:szCs w:val="24"/>
          <w:lang w:val="es-MX"/>
        </w:rPr>
        <w:t xml:space="preserve">s a la </w:t>
      </w:r>
      <w:r w:rsidR="00FA4FD4" w:rsidRPr="00335F47">
        <w:rPr>
          <w:rFonts w:ascii="Arial" w:hAnsi="Arial"/>
          <w:b/>
          <w:sz w:val="24"/>
          <w:szCs w:val="24"/>
          <w:lang w:val="es-MX"/>
        </w:rPr>
        <w:t>Producción</w:t>
      </w:r>
      <w:r w:rsidRPr="00335F47">
        <w:rPr>
          <w:rFonts w:ascii="Arial" w:hAnsi="Arial"/>
          <w:b/>
          <w:sz w:val="24"/>
          <w:szCs w:val="24"/>
          <w:lang w:val="es-MX"/>
        </w:rPr>
        <w:t xml:space="preserve"> de Textos</w:t>
      </w:r>
      <w:r w:rsidR="001F3BD1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1F3BD1" w:rsidRPr="00335F47" w:rsidRDefault="001F3BD1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  <w:lang w:val="es-MX"/>
        </w:rPr>
      </w:pPr>
    </w:p>
    <w:p w:rsidR="00FA4FD4" w:rsidRPr="00335F47" w:rsidRDefault="00FA4FD4" w:rsidP="00BA20C0">
      <w:pPr>
        <w:pStyle w:val="Encabezado"/>
        <w:numPr>
          <w:ilvl w:val="3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Elaborar texto escrito </w:t>
      </w:r>
      <w:r w:rsidRPr="00335F47">
        <w:rPr>
          <w:rFonts w:ascii="Arial" w:hAnsi="Arial"/>
          <w:sz w:val="24"/>
          <w:szCs w:val="24"/>
          <w:lang w:val="es-MX"/>
        </w:rPr>
        <w:t xml:space="preserve">sobre </w:t>
      </w:r>
      <w:r w:rsidR="0092641F" w:rsidRPr="00335F47">
        <w:rPr>
          <w:rFonts w:ascii="Arial" w:hAnsi="Arial"/>
          <w:sz w:val="24"/>
          <w:szCs w:val="24"/>
          <w:lang w:val="es-MX"/>
        </w:rPr>
        <w:t xml:space="preserve">el </w:t>
      </w:r>
      <w:r w:rsidR="00277477" w:rsidRPr="00335F47">
        <w:rPr>
          <w:rFonts w:ascii="Arial" w:hAnsi="Arial"/>
          <w:sz w:val="24"/>
          <w:szCs w:val="24"/>
          <w:lang w:val="es-MX"/>
        </w:rPr>
        <w:t>h</w:t>
      </w:r>
      <w:r w:rsidR="0092641F" w:rsidRPr="00335F47">
        <w:rPr>
          <w:rFonts w:ascii="Arial" w:hAnsi="Arial"/>
          <w:sz w:val="24"/>
          <w:szCs w:val="24"/>
          <w:lang w:val="es-MX"/>
        </w:rPr>
        <w:t>ombre</w:t>
      </w:r>
      <w:r w:rsidR="00C82B7C" w:rsidRPr="00335F47">
        <w:rPr>
          <w:rFonts w:ascii="Arial" w:hAnsi="Arial"/>
          <w:sz w:val="24"/>
          <w:szCs w:val="24"/>
          <w:lang w:val="es-MX"/>
        </w:rPr>
        <w:t xml:space="preserve">, la estructura de la </w:t>
      </w:r>
      <w:r w:rsidR="00277477" w:rsidRPr="00335F47">
        <w:rPr>
          <w:rFonts w:ascii="Arial" w:hAnsi="Arial"/>
          <w:sz w:val="24"/>
          <w:szCs w:val="24"/>
          <w:lang w:val="es-MX"/>
        </w:rPr>
        <w:t>s</w:t>
      </w:r>
      <w:r w:rsidR="00C82B7C" w:rsidRPr="00335F47">
        <w:rPr>
          <w:rFonts w:ascii="Arial" w:hAnsi="Arial"/>
          <w:sz w:val="24"/>
          <w:szCs w:val="24"/>
          <w:lang w:val="es-MX"/>
        </w:rPr>
        <w:t>ociedad</w:t>
      </w:r>
      <w:r w:rsidR="0092641F" w:rsidRPr="00335F47">
        <w:rPr>
          <w:rFonts w:ascii="Arial" w:hAnsi="Arial"/>
          <w:sz w:val="24"/>
          <w:szCs w:val="24"/>
          <w:lang w:val="es-MX"/>
        </w:rPr>
        <w:t xml:space="preserve"> y </w:t>
      </w:r>
      <w:r w:rsidRPr="00335F47">
        <w:rPr>
          <w:rFonts w:ascii="Arial" w:hAnsi="Arial"/>
          <w:sz w:val="24"/>
          <w:szCs w:val="24"/>
          <w:lang w:val="es-MX"/>
        </w:rPr>
        <w:t xml:space="preserve">la aplicación del Derecho en </w:t>
      </w:r>
      <w:r w:rsidR="00C82B7C" w:rsidRPr="00335F47">
        <w:rPr>
          <w:rFonts w:ascii="Arial" w:hAnsi="Arial"/>
          <w:sz w:val="24"/>
          <w:szCs w:val="24"/>
          <w:lang w:val="es-MX"/>
        </w:rPr>
        <w:t>ella</w:t>
      </w:r>
      <w:r w:rsidRPr="00335F47">
        <w:rPr>
          <w:rFonts w:ascii="Arial" w:hAnsi="Arial"/>
          <w:sz w:val="24"/>
          <w:szCs w:val="24"/>
          <w:lang w:val="es-MX"/>
        </w:rPr>
        <w:t>.</w:t>
      </w:r>
    </w:p>
    <w:p w:rsidR="00423CB2" w:rsidRPr="00335F47" w:rsidRDefault="00FA4FD4" w:rsidP="00BA20C0">
      <w:pPr>
        <w:pStyle w:val="Encabezado"/>
        <w:numPr>
          <w:ilvl w:val="3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Debatir </w:t>
      </w:r>
      <w:r w:rsidRPr="00335F47">
        <w:rPr>
          <w:rFonts w:ascii="Arial" w:hAnsi="Arial"/>
          <w:sz w:val="24"/>
          <w:szCs w:val="24"/>
          <w:lang w:val="es-MX"/>
        </w:rPr>
        <w:t xml:space="preserve">sobre las normas </w:t>
      </w:r>
      <w:r w:rsidR="00C82B7C" w:rsidRPr="00335F47">
        <w:rPr>
          <w:rFonts w:ascii="Arial" w:hAnsi="Arial"/>
          <w:sz w:val="24"/>
          <w:szCs w:val="24"/>
          <w:lang w:val="es-MX"/>
        </w:rPr>
        <w:t>contempladas en el Derecho.</w:t>
      </w:r>
    </w:p>
    <w:p w:rsidR="001F3BD1" w:rsidRPr="00335F47" w:rsidRDefault="001F3BD1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MX"/>
        </w:rPr>
      </w:pPr>
    </w:p>
    <w:p w:rsidR="00D07C93" w:rsidRPr="00335F47" w:rsidRDefault="00D07C93" w:rsidP="00BA20C0">
      <w:pPr>
        <w:pStyle w:val="Encabezado"/>
        <w:numPr>
          <w:ilvl w:val="1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>Contenidos</w:t>
      </w:r>
      <w:r w:rsidR="001F3BD1" w:rsidRPr="00335F47">
        <w:rPr>
          <w:rFonts w:ascii="Arial" w:hAnsi="Arial"/>
          <w:b/>
          <w:sz w:val="24"/>
          <w:szCs w:val="24"/>
        </w:rPr>
        <w:t>.</w:t>
      </w:r>
    </w:p>
    <w:p w:rsidR="001F3BD1" w:rsidRPr="00335F47" w:rsidRDefault="001F3BD1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</w:rPr>
      </w:pPr>
    </w:p>
    <w:p w:rsidR="009D047A" w:rsidRPr="00335F47" w:rsidRDefault="005A6BA5" w:rsidP="00BA20C0">
      <w:pPr>
        <w:pStyle w:val="Encabezado"/>
        <w:numPr>
          <w:ilvl w:val="2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b/>
          <w:spacing w:val="-3"/>
          <w:sz w:val="24"/>
          <w:szCs w:val="24"/>
          <w:lang w:val="es-ES_tradnl"/>
        </w:rPr>
        <w:t>El Hombre</w:t>
      </w:r>
      <w:r w:rsidR="006648B7">
        <w:rPr>
          <w:rFonts w:ascii="Arial" w:hAnsi="Arial"/>
          <w:b/>
          <w:spacing w:val="-3"/>
          <w:sz w:val="24"/>
          <w:szCs w:val="24"/>
          <w:lang w:val="es-ES_tradnl"/>
        </w:rPr>
        <w:t>.</w:t>
      </w:r>
    </w:p>
    <w:p w:rsidR="001F3BD1" w:rsidRPr="004042DC" w:rsidRDefault="001F3BD1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pacing w:val="-3"/>
          <w:sz w:val="12"/>
          <w:szCs w:val="12"/>
          <w:lang w:val="es-ES_tradnl"/>
        </w:rPr>
      </w:pPr>
    </w:p>
    <w:p w:rsidR="006648B7" w:rsidRDefault="009D047A" w:rsidP="00B701DF">
      <w:pPr>
        <w:pStyle w:val="Encabezado"/>
        <w:numPr>
          <w:ilvl w:val="3"/>
          <w:numId w:val="3"/>
        </w:numPr>
        <w:tabs>
          <w:tab w:val="clear" w:pos="4252"/>
          <w:tab w:val="clear" w:pos="8504"/>
        </w:tabs>
        <w:ind w:hanging="261"/>
        <w:jc w:val="both"/>
        <w:rPr>
          <w:rFonts w:ascii="Arial" w:hAnsi="Arial"/>
          <w:sz w:val="24"/>
          <w:szCs w:val="24"/>
          <w:lang w:val="es-ES_tradnl"/>
        </w:rPr>
      </w:pPr>
      <w:r w:rsidRPr="00335F47">
        <w:rPr>
          <w:rFonts w:ascii="Arial" w:hAnsi="Arial"/>
          <w:sz w:val="24"/>
          <w:szCs w:val="24"/>
          <w:lang w:val="es-ES_tradnl"/>
        </w:rPr>
        <w:t xml:space="preserve">La persona humana. </w:t>
      </w:r>
    </w:p>
    <w:p w:rsidR="009D047A" w:rsidRPr="00335F47" w:rsidRDefault="009D047A" w:rsidP="00B701DF">
      <w:pPr>
        <w:pStyle w:val="Encabezado"/>
        <w:numPr>
          <w:ilvl w:val="3"/>
          <w:numId w:val="3"/>
        </w:numPr>
        <w:tabs>
          <w:tab w:val="clear" w:pos="4252"/>
          <w:tab w:val="clear" w:pos="8504"/>
        </w:tabs>
        <w:ind w:hanging="261"/>
        <w:jc w:val="both"/>
        <w:rPr>
          <w:rFonts w:ascii="Arial" w:hAnsi="Arial"/>
          <w:sz w:val="24"/>
          <w:szCs w:val="24"/>
          <w:lang w:val="es-ES_tradnl"/>
        </w:rPr>
      </w:pPr>
      <w:r w:rsidRPr="00335F47">
        <w:rPr>
          <w:rFonts w:ascii="Arial" w:hAnsi="Arial"/>
          <w:sz w:val="24"/>
          <w:szCs w:val="24"/>
          <w:lang w:val="es-ES_tradnl"/>
        </w:rPr>
        <w:t>Características.</w:t>
      </w:r>
    </w:p>
    <w:p w:rsidR="008F47BE" w:rsidRPr="00335F47" w:rsidRDefault="008F47BE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ES_tradnl"/>
        </w:rPr>
      </w:pPr>
    </w:p>
    <w:p w:rsidR="009D047A" w:rsidRPr="00335F47" w:rsidRDefault="005A6BA5" w:rsidP="00BA20C0">
      <w:pPr>
        <w:pStyle w:val="Encabezado"/>
        <w:numPr>
          <w:ilvl w:val="2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smartTag w:uri="urn:schemas-microsoft-com:office:smarttags" w:element="PersonName">
        <w:smartTagPr>
          <w:attr w:name="ProductID" w:val="La Sociedad."/>
        </w:smartTagPr>
        <w:r w:rsidRPr="00335F47">
          <w:rPr>
            <w:rFonts w:ascii="Arial" w:hAnsi="Arial"/>
            <w:b/>
            <w:spacing w:val="-3"/>
            <w:sz w:val="24"/>
            <w:szCs w:val="24"/>
            <w:lang w:val="es-ES_tradnl"/>
          </w:rPr>
          <w:t>La</w:t>
        </w:r>
        <w:r w:rsidRPr="00335F47">
          <w:rPr>
            <w:rFonts w:ascii="Arial" w:hAnsi="Arial"/>
            <w:b/>
            <w:sz w:val="24"/>
            <w:szCs w:val="24"/>
          </w:rPr>
          <w:t xml:space="preserve"> Sociedad</w:t>
        </w:r>
        <w:r w:rsidR="006648B7">
          <w:rPr>
            <w:rFonts w:ascii="Arial" w:hAnsi="Arial"/>
            <w:b/>
            <w:sz w:val="24"/>
            <w:szCs w:val="24"/>
          </w:rPr>
          <w:t>.</w:t>
        </w:r>
      </w:smartTag>
    </w:p>
    <w:p w:rsidR="001F3BD1" w:rsidRPr="004042DC" w:rsidRDefault="001F3BD1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12"/>
          <w:szCs w:val="12"/>
        </w:rPr>
      </w:pPr>
    </w:p>
    <w:p w:rsidR="009D047A" w:rsidRPr="00335F47" w:rsidRDefault="009D047A" w:rsidP="00BA20C0">
      <w:pPr>
        <w:pStyle w:val="Encabezado"/>
        <w:numPr>
          <w:ilvl w:val="3"/>
          <w:numId w:val="4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Estructura.</w:t>
      </w:r>
    </w:p>
    <w:p w:rsidR="008F47BE" w:rsidRPr="00335F47" w:rsidRDefault="008F47BE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</w:p>
    <w:p w:rsidR="007B3A23" w:rsidRDefault="007B3A23">
      <w:pPr>
        <w:rPr>
          <w:rFonts w:ascii="Arial" w:hAnsi="Arial"/>
          <w:spacing w:val="-3"/>
          <w:sz w:val="24"/>
          <w:szCs w:val="24"/>
          <w:lang w:val="es-ES_tradnl"/>
        </w:rPr>
      </w:pPr>
      <w:r>
        <w:rPr>
          <w:rFonts w:ascii="Arial" w:hAnsi="Arial"/>
          <w:spacing w:val="-3"/>
          <w:sz w:val="24"/>
          <w:szCs w:val="24"/>
          <w:lang w:val="es-ES_tradnl"/>
        </w:rPr>
        <w:br w:type="page"/>
      </w:r>
    </w:p>
    <w:p w:rsidR="00D07C93" w:rsidRPr="00335F47" w:rsidRDefault="00D07C93" w:rsidP="00BA20C0">
      <w:pPr>
        <w:pStyle w:val="Encabezado"/>
        <w:numPr>
          <w:ilvl w:val="1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lastRenderedPageBreak/>
        <w:t>Sugerencias Metodológicas</w:t>
      </w:r>
      <w:r w:rsidR="001F3BD1" w:rsidRPr="00335F47">
        <w:rPr>
          <w:rFonts w:ascii="Arial" w:hAnsi="Arial"/>
          <w:b/>
          <w:sz w:val="24"/>
          <w:szCs w:val="24"/>
        </w:rPr>
        <w:t>.</w:t>
      </w:r>
    </w:p>
    <w:p w:rsidR="001F3BD1" w:rsidRPr="004042DC" w:rsidRDefault="001F3BD1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12"/>
          <w:szCs w:val="12"/>
        </w:rPr>
      </w:pPr>
    </w:p>
    <w:p w:rsidR="00C82B7C" w:rsidRPr="00335F47" w:rsidRDefault="007E298B" w:rsidP="00E41C0E">
      <w:pPr>
        <w:pStyle w:val="Encabezado"/>
        <w:numPr>
          <w:ilvl w:val="2"/>
          <w:numId w:val="5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sz w:val="24"/>
          <w:szCs w:val="24"/>
          <w:lang w:val="es-MX"/>
        </w:rPr>
        <w:t>Mapa conceptual o esquema de relaciones</w:t>
      </w:r>
      <w:r w:rsidR="00980764" w:rsidRPr="00980764">
        <w:rPr>
          <w:rFonts w:ascii="Arial" w:hAnsi="Arial"/>
          <w:sz w:val="24"/>
          <w:szCs w:val="24"/>
          <w:lang w:val="es-MX"/>
        </w:rPr>
        <w:t xml:space="preserve"> </w:t>
      </w:r>
      <w:r w:rsidR="00980764" w:rsidRPr="00335F47">
        <w:rPr>
          <w:rFonts w:ascii="Arial" w:hAnsi="Arial"/>
          <w:sz w:val="24"/>
          <w:szCs w:val="24"/>
          <w:lang w:val="es-MX"/>
        </w:rPr>
        <w:t>entre el hombre y la sociedad</w:t>
      </w:r>
      <w:r w:rsidR="003122AA" w:rsidRPr="00335F47">
        <w:rPr>
          <w:rFonts w:ascii="Arial" w:hAnsi="Arial"/>
          <w:sz w:val="24"/>
          <w:szCs w:val="24"/>
          <w:lang w:val="es-MX"/>
        </w:rPr>
        <w:t>.</w:t>
      </w:r>
    </w:p>
    <w:p w:rsidR="00A7346F" w:rsidRPr="00335F47" w:rsidRDefault="00FA4FD4" w:rsidP="00E41C0E">
      <w:pPr>
        <w:pStyle w:val="Encabezado"/>
        <w:numPr>
          <w:ilvl w:val="2"/>
          <w:numId w:val="5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sz w:val="24"/>
          <w:szCs w:val="24"/>
          <w:lang w:val="es-MX"/>
        </w:rPr>
        <w:t>C</w:t>
      </w:r>
      <w:r w:rsidR="007E298B" w:rsidRPr="00335F47">
        <w:rPr>
          <w:rFonts w:ascii="Arial" w:hAnsi="Arial"/>
          <w:sz w:val="24"/>
          <w:szCs w:val="24"/>
          <w:lang w:val="es-MX"/>
        </w:rPr>
        <w:t>uadro comparativo sinóptico</w:t>
      </w:r>
      <w:r w:rsidR="00BB1E56" w:rsidRPr="00335F47">
        <w:rPr>
          <w:rFonts w:ascii="Arial" w:hAnsi="Arial"/>
          <w:sz w:val="24"/>
          <w:szCs w:val="24"/>
          <w:lang w:val="es-MX"/>
        </w:rPr>
        <w:t xml:space="preserve"> </w:t>
      </w:r>
      <w:r w:rsidR="00826A19" w:rsidRPr="00335F47">
        <w:rPr>
          <w:rFonts w:ascii="Arial" w:hAnsi="Arial"/>
          <w:sz w:val="24"/>
          <w:szCs w:val="24"/>
          <w:lang w:val="es-MX"/>
        </w:rPr>
        <w:t>de normas</w:t>
      </w:r>
      <w:r w:rsidR="003122AA" w:rsidRPr="00335F47">
        <w:rPr>
          <w:rFonts w:ascii="Arial" w:hAnsi="Arial"/>
          <w:sz w:val="24"/>
          <w:szCs w:val="24"/>
          <w:lang w:val="es-MX"/>
        </w:rPr>
        <w:t>.</w:t>
      </w:r>
    </w:p>
    <w:p w:rsidR="00826A19" w:rsidRPr="00335F47" w:rsidRDefault="00826A19" w:rsidP="00E41C0E">
      <w:pPr>
        <w:pStyle w:val="Encabezado"/>
        <w:numPr>
          <w:ilvl w:val="2"/>
          <w:numId w:val="5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sz w:val="24"/>
          <w:szCs w:val="24"/>
          <w:lang w:val="es-MX"/>
        </w:rPr>
        <w:t>Esquema comparativo de ventajas y desventajas</w:t>
      </w:r>
      <w:r w:rsidR="00980764">
        <w:rPr>
          <w:rFonts w:ascii="Arial" w:hAnsi="Arial"/>
          <w:sz w:val="24"/>
          <w:szCs w:val="24"/>
          <w:lang w:val="es-MX"/>
        </w:rPr>
        <w:t xml:space="preserve"> </w:t>
      </w:r>
      <w:r w:rsidR="00980764" w:rsidRPr="00335F47">
        <w:rPr>
          <w:rFonts w:ascii="Arial" w:hAnsi="Arial"/>
          <w:sz w:val="24"/>
          <w:szCs w:val="24"/>
          <w:lang w:val="es-MX"/>
        </w:rPr>
        <w:t>de la aplicación del Derecho en la sociedad.</w:t>
      </w:r>
    </w:p>
    <w:p w:rsidR="00430D61" w:rsidRPr="00335F47" w:rsidRDefault="00BC7D24" w:rsidP="00E41C0E">
      <w:pPr>
        <w:pStyle w:val="Encabezado"/>
        <w:numPr>
          <w:ilvl w:val="2"/>
          <w:numId w:val="5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sz w:val="24"/>
          <w:szCs w:val="24"/>
          <w:lang w:val="es-MX"/>
        </w:rPr>
        <w:t>Ensayo argumentativo</w:t>
      </w:r>
      <w:r w:rsidR="00826A19" w:rsidRPr="00335F47">
        <w:rPr>
          <w:rFonts w:ascii="Arial" w:hAnsi="Arial"/>
          <w:sz w:val="24"/>
          <w:szCs w:val="24"/>
          <w:lang w:val="es-MX"/>
        </w:rPr>
        <w:t xml:space="preserve"> individual</w:t>
      </w:r>
      <w:r w:rsidR="003122AA" w:rsidRPr="00335F47">
        <w:rPr>
          <w:rFonts w:ascii="Arial" w:hAnsi="Arial"/>
          <w:sz w:val="24"/>
          <w:szCs w:val="24"/>
          <w:lang w:val="es-MX"/>
        </w:rPr>
        <w:t>.</w:t>
      </w:r>
    </w:p>
    <w:p w:rsidR="005D6F52" w:rsidRPr="005D6F52" w:rsidRDefault="00826A19" w:rsidP="00E41C0E">
      <w:pPr>
        <w:pStyle w:val="Encabezado"/>
        <w:numPr>
          <w:ilvl w:val="2"/>
          <w:numId w:val="5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5D6F52">
        <w:rPr>
          <w:rFonts w:ascii="Arial" w:hAnsi="Arial"/>
          <w:sz w:val="24"/>
          <w:szCs w:val="24"/>
          <w:lang w:val="es-MX"/>
        </w:rPr>
        <w:t>Debate</w:t>
      </w:r>
      <w:r w:rsidRPr="00335F47">
        <w:rPr>
          <w:rFonts w:ascii="Arial" w:hAnsi="Arial" w:cs="Arial"/>
          <w:sz w:val="24"/>
          <w:szCs w:val="24"/>
          <w:lang w:val="es-MX"/>
        </w:rPr>
        <w:t xml:space="preserve"> con registro de resumen de lo</w:t>
      </w:r>
      <w:r w:rsidR="005E611A">
        <w:rPr>
          <w:rFonts w:ascii="Arial" w:hAnsi="Arial" w:cs="Arial"/>
          <w:sz w:val="24"/>
          <w:szCs w:val="24"/>
          <w:lang w:val="es-MX"/>
        </w:rPr>
        <w:t xml:space="preserve"> </w:t>
      </w:r>
      <w:r w:rsidRPr="00335F47">
        <w:rPr>
          <w:rFonts w:ascii="Arial" w:hAnsi="Arial" w:cs="Arial"/>
          <w:sz w:val="24"/>
          <w:szCs w:val="24"/>
          <w:lang w:val="es-MX"/>
        </w:rPr>
        <w:t xml:space="preserve">debatido y </w:t>
      </w:r>
      <w:r w:rsidR="005E611A">
        <w:rPr>
          <w:rFonts w:ascii="Arial" w:hAnsi="Arial" w:cs="Arial"/>
          <w:sz w:val="24"/>
          <w:szCs w:val="24"/>
          <w:lang w:val="es-MX"/>
        </w:rPr>
        <w:t xml:space="preserve">sus </w:t>
      </w:r>
      <w:r w:rsidRPr="00335F47">
        <w:rPr>
          <w:rFonts w:ascii="Arial" w:hAnsi="Arial" w:cs="Arial"/>
          <w:sz w:val="24"/>
          <w:szCs w:val="24"/>
          <w:lang w:val="es-MX"/>
        </w:rPr>
        <w:t>conclusiones</w:t>
      </w:r>
      <w:r w:rsidR="003122AA" w:rsidRPr="00335F47">
        <w:rPr>
          <w:rFonts w:ascii="Arial" w:hAnsi="Arial" w:cs="Arial"/>
          <w:sz w:val="24"/>
          <w:szCs w:val="24"/>
          <w:lang w:val="es-MX"/>
        </w:rPr>
        <w:t>.</w:t>
      </w:r>
    </w:p>
    <w:p w:rsidR="005D6F52" w:rsidRPr="00B701DF" w:rsidRDefault="005D6F52" w:rsidP="00E41C0E">
      <w:pPr>
        <w:pStyle w:val="Encabezado"/>
        <w:numPr>
          <w:ilvl w:val="2"/>
          <w:numId w:val="5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5D6F52">
        <w:rPr>
          <w:rFonts w:ascii="Arial" w:hAnsi="Arial" w:cs="Arial"/>
          <w:sz w:val="24"/>
          <w:szCs w:val="24"/>
          <w:lang w:val="es-MX"/>
        </w:rPr>
        <w:t>Análisis</w:t>
      </w:r>
      <w:r w:rsidRPr="00335F47">
        <w:rPr>
          <w:rFonts w:ascii="Arial" w:hAnsi="Arial"/>
          <w:noProof w:val="0"/>
          <w:sz w:val="24"/>
          <w:szCs w:val="24"/>
          <w:lang w:val="es-ES_tradnl"/>
        </w:rPr>
        <w:t xml:space="preserve"> y discusión de la aplicación de las diferentes normas en la Sociedad.</w:t>
      </w:r>
    </w:p>
    <w:p w:rsidR="00B701DF" w:rsidRPr="00335F47" w:rsidRDefault="00B701DF" w:rsidP="00B701DF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</w:p>
    <w:p w:rsidR="00B701DF" w:rsidRPr="00335F47" w:rsidRDefault="00B701DF" w:rsidP="00B701DF">
      <w:pPr>
        <w:pStyle w:val="Encabezado"/>
        <w:numPr>
          <w:ilvl w:val="1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>Evaluación.</w:t>
      </w:r>
    </w:p>
    <w:p w:rsidR="00B701DF" w:rsidRPr="00335F47" w:rsidRDefault="00B701DF" w:rsidP="00B701DF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5D6F52" w:rsidRPr="008B5FA9" w:rsidRDefault="00B701DF" w:rsidP="00B701DF">
      <w:pPr>
        <w:pStyle w:val="Encabezado"/>
        <w:numPr>
          <w:ilvl w:val="2"/>
          <w:numId w:val="2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8B5FA9">
        <w:rPr>
          <w:rFonts w:ascii="Arial" w:hAnsi="Arial"/>
          <w:b/>
          <w:noProof w:val="0"/>
          <w:sz w:val="24"/>
          <w:szCs w:val="24"/>
          <w:lang w:val="es-ES_tradnl"/>
        </w:rPr>
        <w:t>Evaluación para la capacidad de</w:t>
      </w:r>
      <w:r w:rsidRPr="008B5FA9">
        <w:rPr>
          <w:rFonts w:ascii="Arial" w:hAnsi="Arial"/>
          <w:b/>
          <w:sz w:val="24"/>
          <w:szCs w:val="24"/>
          <w:lang w:val="es-MX"/>
        </w:rPr>
        <w:t xml:space="preserve"> Análisis</w:t>
      </w:r>
      <w:r w:rsidR="008B5FA9" w:rsidRPr="008B5FA9">
        <w:rPr>
          <w:rFonts w:ascii="Arial" w:hAnsi="Arial"/>
          <w:b/>
          <w:sz w:val="24"/>
          <w:szCs w:val="24"/>
          <w:lang w:val="es-MX"/>
        </w:rPr>
        <w:t xml:space="preserve"> y Producción de Textos</w:t>
      </w:r>
    </w:p>
    <w:p w:rsidR="00B701DF" w:rsidRPr="00B701DF" w:rsidRDefault="00B701DF" w:rsidP="00B701DF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highlight w:val="green"/>
          <w:lang w:val="es-ES_tradnl"/>
        </w:rPr>
      </w:pPr>
    </w:p>
    <w:p w:rsidR="00B701DF" w:rsidRPr="008B5FA9" w:rsidRDefault="008B5FA9" w:rsidP="008B5FA9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highlight w:val="green"/>
          <w:lang w:val="es-MX"/>
        </w:rPr>
      </w:pPr>
      <w:r w:rsidRPr="008B5FA9">
        <w:rPr>
          <w:rFonts w:ascii="Arial" w:hAnsi="Arial"/>
          <w:sz w:val="24"/>
          <w:szCs w:val="24"/>
          <w:lang w:val="es-MX"/>
        </w:rPr>
        <w:t>Prueba de espuesta combinada referida  a la evaluación y análisis  sobre el hombre, la estructura de la sociedad y la aplicación del Derecho en ella</w:t>
      </w:r>
    </w:p>
    <w:p w:rsidR="00B701DF" w:rsidRPr="008B5FA9" w:rsidRDefault="00B701DF" w:rsidP="00B701DF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noProof w:val="0"/>
          <w:sz w:val="24"/>
          <w:szCs w:val="24"/>
          <w:lang w:val="es-ES_tradnl"/>
        </w:rPr>
      </w:pPr>
    </w:p>
    <w:p w:rsidR="00B701DF" w:rsidRDefault="00B701DF" w:rsidP="00B701DF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MX"/>
        </w:rPr>
      </w:pPr>
    </w:p>
    <w:p w:rsidR="00D07C93" w:rsidRPr="00335F47" w:rsidRDefault="00D07C93" w:rsidP="005D6F52">
      <w:pPr>
        <w:pStyle w:val="Encabezado"/>
        <w:numPr>
          <w:ilvl w:val="1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5D6F52">
        <w:rPr>
          <w:rFonts w:ascii="Arial" w:hAnsi="Arial"/>
          <w:b/>
          <w:sz w:val="24"/>
          <w:szCs w:val="24"/>
        </w:rPr>
        <w:t>Actividades</w:t>
      </w: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 xml:space="preserve"> de Grupo</w:t>
      </w:r>
      <w:r w:rsidR="001F3BD1" w:rsidRPr="00335F47">
        <w:rPr>
          <w:rFonts w:ascii="Arial" w:hAnsi="Arial"/>
          <w:b/>
          <w:noProof w:val="0"/>
          <w:sz w:val="24"/>
          <w:szCs w:val="24"/>
          <w:lang w:val="es-ES_tradnl"/>
        </w:rPr>
        <w:t>.</w:t>
      </w:r>
    </w:p>
    <w:p w:rsidR="001F3BD1" w:rsidRDefault="001F3BD1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5D6F52" w:rsidRPr="005D6F52" w:rsidRDefault="008B5FA9" w:rsidP="005D6F52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noProof w:val="0"/>
          <w:sz w:val="24"/>
          <w:szCs w:val="24"/>
          <w:lang w:val="es-ES_tradnl"/>
        </w:rPr>
      </w:pPr>
      <w:r>
        <w:rPr>
          <w:rFonts w:ascii="Arial" w:hAnsi="Arial"/>
          <w:noProof w:val="0"/>
          <w:sz w:val="24"/>
          <w:szCs w:val="24"/>
          <w:lang w:val="es-ES_tradnl"/>
        </w:rPr>
        <w:t>1.-</w:t>
      </w:r>
      <w:r>
        <w:rPr>
          <w:rFonts w:ascii="Arial" w:hAnsi="Arial"/>
          <w:noProof w:val="0"/>
          <w:sz w:val="24"/>
          <w:szCs w:val="24"/>
          <w:lang w:val="es-ES_tradnl"/>
        </w:rPr>
        <w:tab/>
      </w:r>
      <w:r w:rsidR="005D6F52" w:rsidRPr="005D6F52">
        <w:rPr>
          <w:rFonts w:ascii="Arial" w:hAnsi="Arial"/>
          <w:noProof w:val="0"/>
          <w:sz w:val="24"/>
          <w:szCs w:val="24"/>
          <w:lang w:val="es-ES_tradnl"/>
        </w:rPr>
        <w:t>No hay.</w:t>
      </w:r>
    </w:p>
    <w:p w:rsidR="008F47BE" w:rsidRPr="00335F47" w:rsidRDefault="008F47BE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sz w:val="24"/>
          <w:szCs w:val="24"/>
        </w:rPr>
      </w:pPr>
    </w:p>
    <w:p w:rsidR="00093FA1" w:rsidRDefault="005A6BA5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br w:type="page"/>
      </w:r>
    </w:p>
    <w:p w:rsidR="00B701DF" w:rsidRDefault="00B701DF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</w:rPr>
      </w:pPr>
    </w:p>
    <w:p w:rsidR="00362A22" w:rsidRPr="00335F47" w:rsidRDefault="0015279F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  <w:r>
        <w:rPr>
          <w:rFonts w:ascii="Arial" w:hAnsi="Arial"/>
          <w:b/>
          <w:sz w:val="24"/>
          <w:szCs w:val="24"/>
        </w:rPr>
        <w:t>U</w:t>
      </w:r>
      <w:r w:rsidR="00B701DF">
        <w:rPr>
          <w:rFonts w:ascii="Arial" w:hAnsi="Arial"/>
          <w:b/>
          <w:sz w:val="24"/>
          <w:szCs w:val="24"/>
        </w:rPr>
        <w:t>.</w:t>
      </w:r>
      <w:r>
        <w:rPr>
          <w:rFonts w:ascii="Arial" w:hAnsi="Arial"/>
          <w:b/>
          <w:sz w:val="24"/>
          <w:szCs w:val="24"/>
        </w:rPr>
        <w:t>T.N</w:t>
      </w:r>
      <w:r w:rsidR="00B701DF">
        <w:rPr>
          <w:rFonts w:ascii="Arial" w:hAnsi="Arial"/>
          <w:b/>
          <w:sz w:val="24"/>
          <w:szCs w:val="24"/>
        </w:rPr>
        <w:t>°</w:t>
      </w:r>
      <w:r>
        <w:rPr>
          <w:rFonts w:ascii="Arial" w:hAnsi="Arial"/>
          <w:b/>
          <w:sz w:val="24"/>
          <w:szCs w:val="24"/>
        </w:rPr>
        <w:t>2.</w:t>
      </w:r>
      <w:r w:rsidR="00B701DF">
        <w:rPr>
          <w:rFonts w:ascii="Arial" w:hAnsi="Arial"/>
          <w:b/>
          <w:sz w:val="24"/>
          <w:szCs w:val="24"/>
        </w:rPr>
        <w:t xml:space="preserve">  </w:t>
      </w:r>
      <w:r>
        <w:rPr>
          <w:rFonts w:ascii="Arial" w:hAnsi="Arial"/>
          <w:b/>
          <w:sz w:val="24"/>
          <w:szCs w:val="24"/>
        </w:rPr>
        <w:t xml:space="preserve"> EDUCACIÓN CÍVICA</w:t>
      </w:r>
      <w:r w:rsidR="00093FA1">
        <w:rPr>
          <w:rFonts w:ascii="Arial" w:hAnsi="Arial"/>
          <w:b/>
          <w:sz w:val="24"/>
          <w:szCs w:val="24"/>
        </w:rPr>
        <w:t xml:space="preserve">. </w:t>
      </w:r>
      <w:smartTag w:uri="urn:schemas-microsoft-com:office:smarttags" w:element="PersonName">
        <w:smartTagPr>
          <w:attr w:name="ProductID" w:val="LA CONSTITUCIÓN POLÍTICA"/>
        </w:smartTagPr>
        <w:r>
          <w:rPr>
            <w:rFonts w:ascii="Arial" w:hAnsi="Arial"/>
            <w:b/>
            <w:sz w:val="24"/>
            <w:szCs w:val="24"/>
            <w:lang w:val="es-MX"/>
          </w:rPr>
          <w:t xml:space="preserve">LA </w:t>
        </w:r>
        <w:r w:rsidR="004E53D1">
          <w:rPr>
            <w:rFonts w:ascii="Arial" w:hAnsi="Arial"/>
            <w:b/>
            <w:sz w:val="24"/>
            <w:szCs w:val="24"/>
            <w:lang w:val="es-MX"/>
          </w:rPr>
          <w:t>CONSTITUCIÓN POLÍTICA</w:t>
        </w:r>
      </w:smartTag>
      <w:r w:rsidR="004E53D1">
        <w:rPr>
          <w:rFonts w:ascii="Arial" w:hAnsi="Arial"/>
          <w:b/>
          <w:sz w:val="24"/>
          <w:szCs w:val="24"/>
          <w:lang w:val="es-MX"/>
        </w:rPr>
        <w:t xml:space="preserve"> DE CHILE</w:t>
      </w:r>
      <w:r w:rsidR="001F1745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362A22" w:rsidRPr="00335F47" w:rsidRDefault="00362A22" w:rsidP="00BA20C0">
      <w:pPr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p w:rsidR="00362A22" w:rsidRPr="00335F47" w:rsidRDefault="00362A22" w:rsidP="00E41C0E">
      <w:pPr>
        <w:pStyle w:val="Encabezado"/>
        <w:numPr>
          <w:ilvl w:val="1"/>
          <w:numId w:val="6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Carga Horaria</w:t>
      </w:r>
      <w:r w:rsidR="008F47BE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8F47BE" w:rsidRPr="00335F47" w:rsidRDefault="008F47BE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3"/>
        <w:gridCol w:w="2126"/>
        <w:gridCol w:w="2126"/>
        <w:gridCol w:w="1737"/>
      </w:tblGrid>
      <w:tr w:rsidR="008F47BE" w:rsidRPr="002E6FA6" w:rsidTr="002E6FA6">
        <w:tc>
          <w:tcPr>
            <w:tcW w:w="2093" w:type="dxa"/>
            <w:shd w:val="clear" w:color="auto" w:fill="C0C0C0"/>
            <w:vAlign w:val="center"/>
          </w:tcPr>
          <w:p w:rsidR="008F47BE" w:rsidRPr="002E6FA6" w:rsidRDefault="008F47BE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Horas Teóricas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8F47BE" w:rsidRPr="002E6FA6" w:rsidRDefault="008F47BE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Horas Prácticas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8F47BE" w:rsidRPr="002E6FA6" w:rsidRDefault="008F47BE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Horas de Evaluación</w:t>
            </w:r>
          </w:p>
        </w:tc>
        <w:tc>
          <w:tcPr>
            <w:tcW w:w="1737" w:type="dxa"/>
            <w:shd w:val="clear" w:color="auto" w:fill="C0C0C0"/>
            <w:vAlign w:val="center"/>
          </w:tcPr>
          <w:p w:rsidR="008F47BE" w:rsidRPr="002E6FA6" w:rsidRDefault="008F47BE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Total Horas U.T.</w:t>
            </w:r>
          </w:p>
        </w:tc>
      </w:tr>
      <w:tr w:rsidR="008F47BE" w:rsidRPr="002E6FA6" w:rsidTr="002E6FA6">
        <w:trPr>
          <w:trHeight w:val="572"/>
        </w:trPr>
        <w:tc>
          <w:tcPr>
            <w:tcW w:w="2093" w:type="dxa"/>
            <w:shd w:val="clear" w:color="auto" w:fill="auto"/>
            <w:vAlign w:val="center"/>
          </w:tcPr>
          <w:p w:rsidR="008F47BE" w:rsidRPr="002E6FA6" w:rsidRDefault="00D450E6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08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F47BE" w:rsidRPr="002E6FA6" w:rsidRDefault="008F47BE" w:rsidP="0084591E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0</w:t>
            </w:r>
            <w:r w:rsidR="0084591E">
              <w:rPr>
                <w:rFonts w:ascii="Arial" w:hAnsi="Arial" w:cs="Arial"/>
                <w:sz w:val="24"/>
                <w:szCs w:val="24"/>
                <w:lang w:val="es-ES_tradnl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F47BE" w:rsidRPr="002E6FA6" w:rsidRDefault="00346FC3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0</w:t>
            </w:r>
            <w:r w:rsidR="00852953">
              <w:rPr>
                <w:rFonts w:ascii="Arial" w:hAnsi="Arial" w:cs="Arial"/>
                <w:sz w:val="24"/>
                <w:szCs w:val="24"/>
                <w:lang w:val="es-ES_tradnl"/>
              </w:rPr>
              <w:t>2</w:t>
            </w:r>
          </w:p>
        </w:tc>
        <w:tc>
          <w:tcPr>
            <w:tcW w:w="1737" w:type="dxa"/>
            <w:shd w:val="clear" w:color="auto" w:fill="auto"/>
            <w:vAlign w:val="center"/>
          </w:tcPr>
          <w:p w:rsidR="008F47BE" w:rsidRPr="002E6FA6" w:rsidRDefault="008F47BE" w:rsidP="0084591E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1</w:t>
            </w:r>
            <w:r w:rsidR="0084591E">
              <w:rPr>
                <w:rFonts w:ascii="Arial" w:hAnsi="Arial" w:cs="Arial"/>
                <w:sz w:val="24"/>
                <w:szCs w:val="24"/>
                <w:lang w:val="es-ES_tradnl"/>
              </w:rPr>
              <w:t>3</w:t>
            </w:r>
          </w:p>
        </w:tc>
      </w:tr>
    </w:tbl>
    <w:p w:rsidR="008F47BE" w:rsidRPr="00335F47" w:rsidRDefault="008F47BE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p w:rsidR="00362A22" w:rsidRPr="00335F47" w:rsidRDefault="00362A22" w:rsidP="00E41C0E">
      <w:pPr>
        <w:pStyle w:val="Encabezado"/>
        <w:numPr>
          <w:ilvl w:val="1"/>
          <w:numId w:val="6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Objetivos de la Unidad Temática</w:t>
      </w:r>
      <w:r w:rsidR="008F47BE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8F47BE" w:rsidRPr="00335F47" w:rsidRDefault="008F47BE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p w:rsidR="00362A22" w:rsidRPr="00335F47" w:rsidRDefault="00362A22" w:rsidP="00E41C0E">
      <w:pPr>
        <w:pStyle w:val="Encabezado"/>
        <w:numPr>
          <w:ilvl w:val="2"/>
          <w:numId w:val="6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Objetivos </w:t>
      </w:r>
      <w:r w:rsidR="00980764">
        <w:rPr>
          <w:rFonts w:ascii="Arial" w:hAnsi="Arial"/>
          <w:b/>
          <w:sz w:val="24"/>
          <w:szCs w:val="24"/>
          <w:lang w:val="es-MX"/>
        </w:rPr>
        <w:t>referido</w:t>
      </w:r>
      <w:r w:rsidRPr="00335F47">
        <w:rPr>
          <w:rFonts w:ascii="Arial" w:hAnsi="Arial"/>
          <w:b/>
          <w:sz w:val="24"/>
          <w:szCs w:val="24"/>
          <w:lang w:val="es-MX"/>
        </w:rPr>
        <w:t>s al Análisis</w:t>
      </w:r>
      <w:r w:rsidR="008F47BE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8F47BE" w:rsidRPr="00335F47" w:rsidRDefault="008F47BE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  <w:lang w:val="es-MX"/>
        </w:rPr>
      </w:pPr>
    </w:p>
    <w:p w:rsidR="004E53D1" w:rsidRPr="00335F47" w:rsidRDefault="004E53D1" w:rsidP="00E41C0E">
      <w:pPr>
        <w:pStyle w:val="Encabezado"/>
        <w:numPr>
          <w:ilvl w:val="3"/>
          <w:numId w:val="6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Exponer las propias ideas </w:t>
      </w:r>
      <w:r w:rsidRPr="00335F47">
        <w:rPr>
          <w:rFonts w:ascii="Arial" w:hAnsi="Arial"/>
          <w:sz w:val="24"/>
          <w:szCs w:val="24"/>
          <w:lang w:val="es-MX"/>
        </w:rPr>
        <w:t>sobre los conceptos de Estado, Gobierno, Nacionalidad y Ciudadanía.</w:t>
      </w:r>
    </w:p>
    <w:p w:rsidR="00362A22" w:rsidRPr="00335F47" w:rsidRDefault="00362A22" w:rsidP="00E41C0E">
      <w:pPr>
        <w:pStyle w:val="Encabezado"/>
        <w:numPr>
          <w:ilvl w:val="3"/>
          <w:numId w:val="6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Comparar</w:t>
      </w:r>
      <w:r w:rsidRPr="00335F47">
        <w:rPr>
          <w:rFonts w:ascii="Arial" w:hAnsi="Arial"/>
          <w:sz w:val="24"/>
          <w:szCs w:val="24"/>
          <w:lang w:val="es-MX"/>
        </w:rPr>
        <w:t xml:space="preserve"> l</w:t>
      </w:r>
      <w:r w:rsidR="008A23AB" w:rsidRPr="00335F47">
        <w:rPr>
          <w:rFonts w:ascii="Arial" w:hAnsi="Arial"/>
          <w:sz w:val="24"/>
          <w:szCs w:val="24"/>
          <w:lang w:val="es-MX"/>
        </w:rPr>
        <w:t>as funciones esenciales de los Poderes Ejecutivo, Legislativo y Judicial</w:t>
      </w:r>
      <w:r w:rsidRPr="00335F47">
        <w:rPr>
          <w:rFonts w:ascii="Arial" w:hAnsi="Arial"/>
          <w:sz w:val="24"/>
          <w:szCs w:val="24"/>
          <w:lang w:val="es-MX"/>
        </w:rPr>
        <w:t>.</w:t>
      </w:r>
    </w:p>
    <w:p w:rsidR="00362A22" w:rsidRPr="00335F47" w:rsidRDefault="008A23AB" w:rsidP="00E41C0E">
      <w:pPr>
        <w:pStyle w:val="Encabezado"/>
        <w:numPr>
          <w:ilvl w:val="3"/>
          <w:numId w:val="6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Transferir </w:t>
      </w:r>
      <w:r w:rsidRPr="00335F47">
        <w:rPr>
          <w:rFonts w:ascii="Arial" w:hAnsi="Arial"/>
          <w:sz w:val="24"/>
          <w:szCs w:val="24"/>
          <w:lang w:val="es-MX"/>
        </w:rPr>
        <w:t>las bases de la institucionalidad al rol constitucional de las Fuerzas Armadas y de Orden y Seguridad Pública</w:t>
      </w:r>
      <w:r w:rsidR="00362A22" w:rsidRPr="00335F47">
        <w:rPr>
          <w:rFonts w:ascii="Arial" w:hAnsi="Arial"/>
          <w:sz w:val="24"/>
          <w:szCs w:val="24"/>
          <w:lang w:val="es-MX"/>
        </w:rPr>
        <w:t>.</w:t>
      </w:r>
    </w:p>
    <w:p w:rsidR="008F47BE" w:rsidRPr="00335F47" w:rsidRDefault="008F47BE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MX"/>
        </w:rPr>
      </w:pPr>
    </w:p>
    <w:p w:rsidR="008A23AB" w:rsidRPr="00335F47" w:rsidRDefault="008A23AB" w:rsidP="00E41C0E">
      <w:pPr>
        <w:pStyle w:val="Encabezado"/>
        <w:numPr>
          <w:ilvl w:val="2"/>
          <w:numId w:val="6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Objetivos </w:t>
      </w:r>
      <w:r w:rsidR="00980764">
        <w:rPr>
          <w:rFonts w:ascii="Arial" w:hAnsi="Arial"/>
          <w:b/>
          <w:sz w:val="24"/>
          <w:szCs w:val="24"/>
          <w:lang w:val="es-MX"/>
        </w:rPr>
        <w:t>referido</w:t>
      </w:r>
      <w:r w:rsidRPr="00335F47">
        <w:rPr>
          <w:rFonts w:ascii="Arial" w:hAnsi="Arial"/>
          <w:b/>
          <w:sz w:val="24"/>
          <w:szCs w:val="24"/>
          <w:lang w:val="es-MX"/>
        </w:rPr>
        <w:t>s a</w:t>
      </w:r>
      <w:r w:rsidR="0075518A" w:rsidRPr="00335F47">
        <w:rPr>
          <w:rFonts w:ascii="Arial" w:hAnsi="Arial"/>
          <w:b/>
          <w:sz w:val="24"/>
          <w:szCs w:val="24"/>
          <w:lang w:val="es-MX"/>
        </w:rPr>
        <w:t>l Razonamiento Lógico</w:t>
      </w:r>
      <w:r w:rsidR="008F47BE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8F47BE" w:rsidRPr="00335F47" w:rsidRDefault="008F47BE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  <w:lang w:val="es-MX"/>
        </w:rPr>
      </w:pPr>
    </w:p>
    <w:p w:rsidR="0075518A" w:rsidRPr="00335F47" w:rsidRDefault="0075518A" w:rsidP="00E41C0E">
      <w:pPr>
        <w:pStyle w:val="Encabezado"/>
        <w:numPr>
          <w:ilvl w:val="3"/>
          <w:numId w:val="6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Deducir </w:t>
      </w:r>
      <w:r w:rsidRPr="00335F47">
        <w:rPr>
          <w:rFonts w:ascii="Arial" w:hAnsi="Arial"/>
          <w:sz w:val="24"/>
          <w:szCs w:val="24"/>
          <w:lang w:val="es-MX"/>
        </w:rPr>
        <w:t>el rol constitucional de las Fuerzas Armadas a partir de su misión y características.</w:t>
      </w:r>
    </w:p>
    <w:p w:rsidR="0075518A" w:rsidRPr="00335F47" w:rsidRDefault="0075518A" w:rsidP="00E41C0E">
      <w:pPr>
        <w:pStyle w:val="Encabezado"/>
        <w:numPr>
          <w:ilvl w:val="3"/>
          <w:numId w:val="6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Interpretar </w:t>
      </w:r>
      <w:r w:rsidRPr="00335F47">
        <w:rPr>
          <w:rFonts w:ascii="Arial" w:hAnsi="Arial"/>
          <w:sz w:val="24"/>
          <w:szCs w:val="24"/>
          <w:lang w:val="es-MX"/>
        </w:rPr>
        <w:t xml:space="preserve">las bases de la institucionalidad aplicadas a las </w:t>
      </w:r>
      <w:r w:rsidR="00277477" w:rsidRPr="00335F47">
        <w:rPr>
          <w:rFonts w:ascii="Arial" w:hAnsi="Arial"/>
          <w:sz w:val="24"/>
          <w:szCs w:val="24"/>
          <w:lang w:val="es-MX"/>
        </w:rPr>
        <w:t>Fuerzas Armadas</w:t>
      </w:r>
      <w:r w:rsidRPr="00335F47">
        <w:rPr>
          <w:rFonts w:ascii="Arial" w:hAnsi="Arial"/>
          <w:sz w:val="24"/>
          <w:szCs w:val="24"/>
          <w:lang w:val="es-MX"/>
        </w:rPr>
        <w:t>.</w:t>
      </w:r>
    </w:p>
    <w:p w:rsidR="0075518A" w:rsidRPr="00335F47" w:rsidRDefault="0075518A" w:rsidP="00E41C0E">
      <w:pPr>
        <w:pStyle w:val="Encabezado"/>
        <w:numPr>
          <w:ilvl w:val="3"/>
          <w:numId w:val="6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Formular hipótesis </w:t>
      </w:r>
      <w:r w:rsidRPr="00335F47">
        <w:rPr>
          <w:rFonts w:ascii="Arial" w:hAnsi="Arial"/>
          <w:sz w:val="24"/>
          <w:szCs w:val="24"/>
          <w:lang w:val="es-MX"/>
        </w:rPr>
        <w:t>sobre las garantías constitucionales.</w:t>
      </w:r>
    </w:p>
    <w:p w:rsidR="008F47BE" w:rsidRPr="00335F47" w:rsidRDefault="008F47BE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MX"/>
        </w:rPr>
      </w:pPr>
    </w:p>
    <w:p w:rsidR="00362A22" w:rsidRPr="00335F47" w:rsidRDefault="00362A22" w:rsidP="00E41C0E">
      <w:pPr>
        <w:pStyle w:val="Encabezado"/>
        <w:numPr>
          <w:ilvl w:val="2"/>
          <w:numId w:val="6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Objetivos </w:t>
      </w:r>
      <w:r w:rsidR="00980764">
        <w:rPr>
          <w:rFonts w:ascii="Arial" w:hAnsi="Arial"/>
          <w:b/>
          <w:sz w:val="24"/>
          <w:szCs w:val="24"/>
          <w:lang w:val="es-MX"/>
        </w:rPr>
        <w:t>referido</w:t>
      </w:r>
      <w:r w:rsidRPr="00335F47">
        <w:rPr>
          <w:rFonts w:ascii="Arial" w:hAnsi="Arial"/>
          <w:b/>
          <w:sz w:val="24"/>
          <w:szCs w:val="24"/>
          <w:lang w:val="es-MX"/>
        </w:rPr>
        <w:t>s a la Producción de Textos</w:t>
      </w:r>
      <w:r w:rsidR="008F47BE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8F47BE" w:rsidRPr="00335F47" w:rsidRDefault="008F47BE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  <w:lang w:val="es-MX"/>
        </w:rPr>
      </w:pPr>
    </w:p>
    <w:p w:rsidR="00362A22" w:rsidRPr="00335F47" w:rsidRDefault="00362A22" w:rsidP="00E41C0E">
      <w:pPr>
        <w:pStyle w:val="Encabezado"/>
        <w:numPr>
          <w:ilvl w:val="3"/>
          <w:numId w:val="6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Elaborar texto escrito</w:t>
      </w:r>
      <w:r w:rsidRPr="00335F47">
        <w:rPr>
          <w:rFonts w:ascii="Arial" w:hAnsi="Arial"/>
          <w:sz w:val="24"/>
          <w:szCs w:val="24"/>
          <w:lang w:val="es-MX"/>
        </w:rPr>
        <w:t xml:space="preserve"> </w:t>
      </w:r>
      <w:r w:rsidR="0075518A" w:rsidRPr="00335F47">
        <w:rPr>
          <w:rFonts w:ascii="Arial" w:hAnsi="Arial"/>
          <w:sz w:val="24"/>
          <w:szCs w:val="24"/>
          <w:lang w:val="es-MX"/>
        </w:rPr>
        <w:t>sobre la relación del Oficial de Marina y las garantías constitucionales.</w:t>
      </w:r>
    </w:p>
    <w:p w:rsidR="008F47BE" w:rsidRPr="00335F47" w:rsidRDefault="008F47BE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MX"/>
        </w:rPr>
      </w:pPr>
    </w:p>
    <w:p w:rsidR="00F51E0F" w:rsidRPr="00335F47" w:rsidRDefault="00F51E0F" w:rsidP="00E41C0E">
      <w:pPr>
        <w:pStyle w:val="Encabezado"/>
        <w:numPr>
          <w:ilvl w:val="1"/>
          <w:numId w:val="6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>Contenidos</w:t>
      </w:r>
      <w:r w:rsidR="008F47BE" w:rsidRPr="00335F47">
        <w:rPr>
          <w:rFonts w:ascii="Arial" w:hAnsi="Arial"/>
          <w:b/>
          <w:sz w:val="24"/>
          <w:szCs w:val="24"/>
        </w:rPr>
        <w:t>.</w:t>
      </w:r>
    </w:p>
    <w:p w:rsidR="008F47BE" w:rsidRPr="00335F47" w:rsidRDefault="008F47BE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</w:rPr>
      </w:pPr>
    </w:p>
    <w:p w:rsidR="00C332BA" w:rsidRPr="001354A0" w:rsidRDefault="00C332BA" w:rsidP="00E41C0E">
      <w:pPr>
        <w:numPr>
          <w:ilvl w:val="2"/>
          <w:numId w:val="26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 w:rsidRPr="001354A0">
        <w:rPr>
          <w:rFonts w:ascii="Arial" w:eastAsia="Arial" w:hAnsi="Arial" w:cs="Arial"/>
          <w:b/>
          <w:color w:val="000000"/>
          <w:sz w:val="24"/>
          <w:szCs w:val="24"/>
        </w:rPr>
        <w:t>El Derecho.</w:t>
      </w:r>
    </w:p>
    <w:p w:rsidR="00C332BA" w:rsidRPr="001354A0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ind w:left="1701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:rsidR="00C332BA" w:rsidRPr="001354A0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ind w:left="1701"/>
        <w:jc w:val="both"/>
        <w:rPr>
          <w:rFonts w:ascii="Arial" w:eastAsia="Arial" w:hAnsi="Arial" w:cs="Arial"/>
          <w:bCs/>
          <w:color w:val="000000"/>
          <w:sz w:val="24"/>
          <w:szCs w:val="24"/>
        </w:rPr>
      </w:pPr>
      <w:r w:rsidRPr="001354A0">
        <w:rPr>
          <w:rFonts w:ascii="Arial" w:eastAsia="Arial" w:hAnsi="Arial" w:cs="Arial"/>
          <w:bCs/>
          <w:color w:val="000000"/>
          <w:sz w:val="24"/>
          <w:szCs w:val="24"/>
        </w:rPr>
        <w:t>a.- Aplicación del Derecho. Concepto y origen.</w:t>
      </w:r>
    </w:p>
    <w:p w:rsidR="00C332BA" w:rsidRPr="001354A0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ind w:left="1701"/>
        <w:jc w:val="both"/>
        <w:rPr>
          <w:rFonts w:ascii="Arial" w:eastAsia="Arial" w:hAnsi="Arial" w:cs="Arial"/>
          <w:bCs/>
          <w:color w:val="000000"/>
          <w:sz w:val="24"/>
          <w:szCs w:val="24"/>
        </w:rPr>
      </w:pPr>
      <w:r>
        <w:rPr>
          <w:rFonts w:ascii="Arial" w:eastAsia="Arial" w:hAnsi="Arial" w:cs="Arial"/>
          <w:bCs/>
          <w:color w:val="000000"/>
          <w:sz w:val="24"/>
          <w:szCs w:val="24"/>
        </w:rPr>
        <w:tab/>
      </w:r>
      <w:r w:rsidRPr="001354A0">
        <w:rPr>
          <w:rFonts w:ascii="Arial" w:eastAsia="Arial" w:hAnsi="Arial" w:cs="Arial"/>
          <w:bCs/>
          <w:color w:val="000000"/>
          <w:sz w:val="24"/>
          <w:szCs w:val="24"/>
        </w:rPr>
        <w:t>b.- Normas religiosas, morales, jurídicas y sociales.</w:t>
      </w:r>
    </w:p>
    <w:p w:rsidR="00C332BA" w:rsidRPr="001354A0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ind w:left="1134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:rsidR="00C332BA" w:rsidRDefault="00C332BA" w:rsidP="00E41C0E">
      <w:pPr>
        <w:numPr>
          <w:ilvl w:val="2"/>
          <w:numId w:val="26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Bases de la Institucionalidad. Concepto.</w:t>
      </w:r>
    </w:p>
    <w:p w:rsidR="00C332BA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ind w:left="1134"/>
        <w:jc w:val="both"/>
        <w:rPr>
          <w:rFonts w:ascii="Arial" w:eastAsia="Arial" w:hAnsi="Arial" w:cs="Arial"/>
          <w:b/>
          <w:color w:val="000000"/>
          <w:sz w:val="12"/>
          <w:szCs w:val="12"/>
        </w:rPr>
      </w:pPr>
    </w:p>
    <w:p w:rsidR="00C332BA" w:rsidRDefault="00C332BA" w:rsidP="00E41C0E">
      <w:pPr>
        <w:numPr>
          <w:ilvl w:val="3"/>
          <w:numId w:val="25"/>
        </w:num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Origen de la actual institucionalidad. (Arts. 1º a 7º y 9º de la CPE)</w:t>
      </w:r>
    </w:p>
    <w:p w:rsidR="00C332BA" w:rsidRDefault="00C332BA" w:rsidP="00E41C0E">
      <w:pPr>
        <w:numPr>
          <w:ilvl w:val="3"/>
          <w:numId w:val="25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Obligación del cumplimiento del Principio de Probidad en el ejercicio de las funciones públicas. (Art 8º CPE)</w:t>
      </w:r>
    </w:p>
    <w:p w:rsidR="00C332BA" w:rsidRDefault="00C332BA" w:rsidP="00C332BA">
      <w:pPr>
        <w:ind w:left="1701"/>
        <w:jc w:val="both"/>
        <w:rPr>
          <w:rFonts w:ascii="Arial" w:eastAsia="Arial" w:hAnsi="Arial" w:cs="Arial"/>
          <w:sz w:val="12"/>
          <w:szCs w:val="12"/>
        </w:rPr>
      </w:pPr>
    </w:p>
    <w:p w:rsidR="00C332BA" w:rsidRDefault="00C332BA" w:rsidP="00E41C0E">
      <w:pPr>
        <w:numPr>
          <w:ilvl w:val="2"/>
          <w:numId w:val="26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spacing w:after="60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lastRenderedPageBreak/>
        <w:t>Estado.</w:t>
      </w:r>
    </w:p>
    <w:p w:rsidR="00C332BA" w:rsidRPr="001354A0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spacing w:after="60"/>
        <w:ind w:left="1701"/>
        <w:jc w:val="both"/>
        <w:rPr>
          <w:rFonts w:ascii="Arial" w:eastAsia="Arial" w:hAnsi="Arial" w:cs="Arial"/>
          <w:bCs/>
          <w:color w:val="000000"/>
          <w:sz w:val="24"/>
          <w:szCs w:val="24"/>
        </w:rPr>
      </w:pPr>
      <w:r w:rsidRPr="001354A0">
        <w:rPr>
          <w:rFonts w:ascii="Arial" w:eastAsia="Arial" w:hAnsi="Arial" w:cs="Arial"/>
          <w:bCs/>
          <w:color w:val="000000"/>
          <w:sz w:val="24"/>
          <w:szCs w:val="24"/>
        </w:rPr>
        <w:t xml:space="preserve">a.- Poderes del Estado. </w:t>
      </w:r>
    </w:p>
    <w:p w:rsidR="00C332BA" w:rsidRPr="001354A0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spacing w:after="60"/>
        <w:ind w:left="1701"/>
        <w:jc w:val="both"/>
        <w:rPr>
          <w:rFonts w:ascii="Arial" w:eastAsia="Arial" w:hAnsi="Arial" w:cs="Arial"/>
          <w:bCs/>
          <w:color w:val="000000"/>
          <w:sz w:val="24"/>
          <w:szCs w:val="24"/>
        </w:rPr>
      </w:pPr>
      <w:r w:rsidRPr="001354A0">
        <w:rPr>
          <w:rFonts w:ascii="Arial" w:eastAsia="Arial" w:hAnsi="Arial" w:cs="Arial"/>
          <w:bCs/>
          <w:color w:val="000000"/>
          <w:sz w:val="24"/>
          <w:szCs w:val="24"/>
        </w:rPr>
        <w:t xml:space="preserve">b.- Estructura del Estado de Derecho. </w:t>
      </w:r>
    </w:p>
    <w:p w:rsidR="00C332BA" w:rsidRPr="001354A0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spacing w:after="60"/>
        <w:ind w:left="1701"/>
        <w:jc w:val="both"/>
        <w:rPr>
          <w:rFonts w:ascii="Arial" w:eastAsia="Arial" w:hAnsi="Arial" w:cs="Arial"/>
          <w:bCs/>
          <w:color w:val="000000"/>
          <w:sz w:val="24"/>
          <w:szCs w:val="24"/>
        </w:rPr>
      </w:pPr>
      <w:r w:rsidRPr="001354A0">
        <w:rPr>
          <w:rFonts w:ascii="Arial" w:eastAsia="Arial" w:hAnsi="Arial" w:cs="Arial"/>
          <w:bCs/>
          <w:color w:val="000000"/>
          <w:sz w:val="24"/>
          <w:szCs w:val="24"/>
        </w:rPr>
        <w:t xml:space="preserve">c.- Pirámide Normativa. </w:t>
      </w:r>
    </w:p>
    <w:p w:rsidR="00C332BA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spacing w:after="60"/>
        <w:ind w:left="1701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:rsidR="00C332BA" w:rsidRDefault="00C332BA" w:rsidP="00E41C0E">
      <w:pPr>
        <w:numPr>
          <w:ilvl w:val="2"/>
          <w:numId w:val="26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spacing w:after="60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Funciones esencialesde los Poderes.</w:t>
      </w:r>
    </w:p>
    <w:p w:rsidR="00C332BA" w:rsidRDefault="00C332BA" w:rsidP="00E41C0E">
      <w:pPr>
        <w:numPr>
          <w:ilvl w:val="3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spacing w:after="60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Ejecutivo.</w:t>
      </w:r>
    </w:p>
    <w:p w:rsidR="00C332BA" w:rsidRDefault="00C332BA" w:rsidP="00E41C0E">
      <w:pPr>
        <w:numPr>
          <w:ilvl w:val="3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spacing w:after="60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Legislativo.</w:t>
      </w:r>
    </w:p>
    <w:p w:rsidR="00C332BA" w:rsidRPr="00C332BA" w:rsidRDefault="00C332BA" w:rsidP="00E41C0E">
      <w:pPr>
        <w:numPr>
          <w:ilvl w:val="3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spacing w:after="60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Judicial.</w:t>
      </w:r>
    </w:p>
    <w:p w:rsidR="00C332BA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spacing w:after="60"/>
        <w:ind w:left="1701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C332BA" w:rsidRPr="001354A0" w:rsidRDefault="00C332BA" w:rsidP="00E41C0E">
      <w:pPr>
        <w:numPr>
          <w:ilvl w:val="2"/>
          <w:numId w:val="26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spacing w:after="60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 w:rsidRPr="001354A0">
        <w:rPr>
          <w:rFonts w:ascii="Arial" w:eastAsia="Arial" w:hAnsi="Arial" w:cs="Arial"/>
          <w:b/>
          <w:color w:val="000000"/>
          <w:sz w:val="24"/>
          <w:szCs w:val="24"/>
        </w:rPr>
        <w:t>Rol constitucional de los órganos del Estado.</w:t>
      </w:r>
    </w:p>
    <w:p w:rsidR="00C332BA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ind w:left="1134"/>
        <w:jc w:val="both"/>
        <w:rPr>
          <w:rFonts w:ascii="Arial" w:eastAsia="Arial" w:hAnsi="Arial" w:cs="Arial"/>
          <w:b/>
          <w:color w:val="000000"/>
          <w:sz w:val="12"/>
          <w:szCs w:val="12"/>
        </w:rPr>
      </w:pPr>
    </w:p>
    <w:p w:rsidR="00C332BA" w:rsidRDefault="00C332BA" w:rsidP="00E41C0E">
      <w:pPr>
        <w:numPr>
          <w:ilvl w:val="3"/>
          <w:numId w:val="29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Deberes y derechos de los órganos del Estado.</w:t>
      </w:r>
    </w:p>
    <w:p w:rsidR="00C332BA" w:rsidRDefault="00C332BA" w:rsidP="00E41C0E">
      <w:pPr>
        <w:numPr>
          <w:ilvl w:val="3"/>
          <w:numId w:val="29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Características de las Fuerzas Armadas en la Constitución.</w:t>
      </w:r>
    </w:p>
    <w:p w:rsidR="00C332BA" w:rsidRDefault="00C332BA" w:rsidP="00E41C0E">
      <w:pPr>
        <w:numPr>
          <w:ilvl w:val="3"/>
          <w:numId w:val="29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Misión y características de las Fuerzas de Orden y Seguridad Pública.</w:t>
      </w:r>
    </w:p>
    <w:p w:rsidR="00C332BA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ind w:left="2268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C332BA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ind w:left="1701"/>
        <w:jc w:val="both"/>
        <w:rPr>
          <w:rFonts w:ascii="Arial" w:eastAsia="Arial" w:hAnsi="Arial" w:cs="Arial"/>
          <w:color w:val="000000"/>
          <w:sz w:val="12"/>
          <w:szCs w:val="12"/>
        </w:rPr>
      </w:pPr>
    </w:p>
    <w:p w:rsidR="00C332BA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                6.-   Garantías Constitucionales.</w:t>
      </w:r>
    </w:p>
    <w:p w:rsidR="00C332BA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ind w:left="1134"/>
        <w:jc w:val="both"/>
        <w:rPr>
          <w:rFonts w:ascii="Arial" w:eastAsia="Arial" w:hAnsi="Arial" w:cs="Arial"/>
          <w:b/>
          <w:color w:val="000000"/>
          <w:sz w:val="12"/>
          <w:szCs w:val="12"/>
        </w:rPr>
      </w:pPr>
    </w:p>
    <w:p w:rsidR="00C332BA" w:rsidRDefault="00C332BA" w:rsidP="00E41C0E">
      <w:pPr>
        <w:numPr>
          <w:ilvl w:val="3"/>
          <w:numId w:val="28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Sentido, alcances y proyección.</w:t>
      </w:r>
    </w:p>
    <w:p w:rsidR="00C332BA" w:rsidRDefault="00C332BA" w:rsidP="00E41C0E">
      <w:pPr>
        <w:numPr>
          <w:ilvl w:val="3"/>
          <w:numId w:val="28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Clasificación de las garantías.</w:t>
      </w:r>
    </w:p>
    <w:p w:rsidR="005923C7" w:rsidRDefault="005923C7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pacing w:val="-3"/>
          <w:sz w:val="12"/>
          <w:szCs w:val="12"/>
          <w:lang w:val="es-ES_tradnl"/>
        </w:rPr>
      </w:pPr>
    </w:p>
    <w:p w:rsidR="005D6F52" w:rsidRPr="00980764" w:rsidRDefault="005D6F52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pacing w:val="-3"/>
          <w:sz w:val="12"/>
          <w:szCs w:val="12"/>
          <w:lang w:val="es-ES_tradnl"/>
        </w:rPr>
      </w:pPr>
    </w:p>
    <w:p w:rsidR="00F51E0F" w:rsidRPr="00335F47" w:rsidRDefault="00F51E0F" w:rsidP="00E41C0E">
      <w:pPr>
        <w:pStyle w:val="Encabezado"/>
        <w:numPr>
          <w:ilvl w:val="1"/>
          <w:numId w:val="6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>Sugerencias Metodológicas</w:t>
      </w:r>
      <w:r w:rsidR="005923C7" w:rsidRPr="00335F47">
        <w:rPr>
          <w:rFonts w:ascii="Arial" w:hAnsi="Arial"/>
          <w:b/>
          <w:sz w:val="24"/>
          <w:szCs w:val="24"/>
        </w:rPr>
        <w:t>.</w:t>
      </w:r>
    </w:p>
    <w:p w:rsidR="005923C7" w:rsidRPr="00B1434E" w:rsidRDefault="005923C7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12"/>
          <w:szCs w:val="12"/>
        </w:rPr>
      </w:pPr>
    </w:p>
    <w:p w:rsidR="003E350B" w:rsidRPr="00335F47" w:rsidRDefault="00A26A38" w:rsidP="00E41C0E">
      <w:pPr>
        <w:pStyle w:val="Encabezado"/>
        <w:numPr>
          <w:ilvl w:val="2"/>
          <w:numId w:val="7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C</w:t>
      </w:r>
      <w:r w:rsidR="00826A19" w:rsidRPr="00335F47">
        <w:rPr>
          <w:rFonts w:ascii="Arial" w:hAnsi="Arial"/>
          <w:sz w:val="24"/>
          <w:szCs w:val="24"/>
        </w:rPr>
        <w:t>uadro comparativo sinóptico para estab</w:t>
      </w:r>
      <w:r w:rsidR="00884E5B" w:rsidRPr="00335F47">
        <w:rPr>
          <w:rFonts w:ascii="Arial" w:hAnsi="Arial"/>
          <w:sz w:val="24"/>
          <w:szCs w:val="24"/>
        </w:rPr>
        <w:t>l</w:t>
      </w:r>
      <w:r w:rsidR="00826A19" w:rsidRPr="00335F47">
        <w:rPr>
          <w:rFonts w:ascii="Arial" w:hAnsi="Arial"/>
          <w:sz w:val="24"/>
          <w:szCs w:val="24"/>
        </w:rPr>
        <w:t>ecer diferencias</w:t>
      </w:r>
      <w:r w:rsidR="00980764" w:rsidRPr="00980764">
        <w:rPr>
          <w:rFonts w:ascii="Arial" w:hAnsi="Arial"/>
          <w:sz w:val="24"/>
          <w:szCs w:val="24"/>
          <w:lang w:val="es-MX"/>
        </w:rPr>
        <w:t xml:space="preserve"> </w:t>
      </w:r>
      <w:r w:rsidR="00980764">
        <w:rPr>
          <w:rFonts w:ascii="Arial" w:hAnsi="Arial"/>
          <w:sz w:val="24"/>
          <w:szCs w:val="24"/>
          <w:lang w:val="es-MX"/>
        </w:rPr>
        <w:t xml:space="preserve">en </w:t>
      </w:r>
      <w:r w:rsidR="00980764" w:rsidRPr="00335F47">
        <w:rPr>
          <w:rFonts w:ascii="Arial" w:hAnsi="Arial"/>
          <w:sz w:val="24"/>
          <w:szCs w:val="24"/>
          <w:lang w:val="es-MX"/>
        </w:rPr>
        <w:t>las funciones esenciales de los Poderes Ejecutivo, Legislativo y Judicial</w:t>
      </w:r>
      <w:r w:rsidR="00884E5B" w:rsidRPr="00335F47">
        <w:rPr>
          <w:rFonts w:ascii="Arial" w:hAnsi="Arial"/>
          <w:sz w:val="24"/>
          <w:szCs w:val="24"/>
        </w:rPr>
        <w:t>.</w:t>
      </w:r>
    </w:p>
    <w:p w:rsidR="00A61FCB" w:rsidRPr="00335F47" w:rsidRDefault="00A26A38" w:rsidP="00E41C0E">
      <w:pPr>
        <w:pStyle w:val="Encabezado"/>
        <w:numPr>
          <w:ilvl w:val="2"/>
          <w:numId w:val="7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D</w:t>
      </w:r>
      <w:r w:rsidR="003042BD" w:rsidRPr="00335F47">
        <w:rPr>
          <w:rFonts w:ascii="Arial" w:hAnsi="Arial"/>
          <w:sz w:val="24"/>
          <w:szCs w:val="24"/>
        </w:rPr>
        <w:t>iagrama causa</w:t>
      </w:r>
      <w:r w:rsidR="00DA016C" w:rsidRPr="00335F47">
        <w:rPr>
          <w:rFonts w:ascii="Arial" w:hAnsi="Arial"/>
          <w:sz w:val="24"/>
          <w:szCs w:val="24"/>
        </w:rPr>
        <w:t>-</w:t>
      </w:r>
      <w:r w:rsidR="003042BD" w:rsidRPr="00335F47">
        <w:rPr>
          <w:rFonts w:ascii="Arial" w:hAnsi="Arial"/>
          <w:sz w:val="24"/>
          <w:szCs w:val="24"/>
        </w:rPr>
        <w:t>efecto</w:t>
      </w:r>
      <w:r w:rsidR="005923C7" w:rsidRPr="00335F47">
        <w:rPr>
          <w:rFonts w:ascii="Arial" w:hAnsi="Arial"/>
          <w:sz w:val="24"/>
          <w:szCs w:val="24"/>
        </w:rPr>
        <w:t>.</w:t>
      </w:r>
    </w:p>
    <w:p w:rsidR="00A61FCB" w:rsidRPr="00335F47" w:rsidRDefault="00A26A38" w:rsidP="00E41C0E">
      <w:pPr>
        <w:pStyle w:val="Encabezado"/>
        <w:numPr>
          <w:ilvl w:val="2"/>
          <w:numId w:val="7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E</w:t>
      </w:r>
      <w:r w:rsidR="009058D0" w:rsidRPr="00335F47">
        <w:rPr>
          <w:rFonts w:ascii="Arial" w:hAnsi="Arial"/>
          <w:sz w:val="24"/>
          <w:szCs w:val="24"/>
        </w:rPr>
        <w:t>nsayo</w:t>
      </w:r>
      <w:r w:rsidR="00BC7D24" w:rsidRPr="00335F47">
        <w:rPr>
          <w:rFonts w:ascii="Arial" w:hAnsi="Arial"/>
          <w:sz w:val="24"/>
          <w:szCs w:val="24"/>
        </w:rPr>
        <w:t xml:space="preserve"> argumentativo</w:t>
      </w:r>
      <w:r w:rsidR="00826A19" w:rsidRPr="00335F47">
        <w:rPr>
          <w:rFonts w:ascii="Arial" w:hAnsi="Arial"/>
          <w:sz w:val="24"/>
          <w:szCs w:val="24"/>
        </w:rPr>
        <w:t xml:space="preserve"> individual</w:t>
      </w:r>
      <w:r w:rsidR="00884E5B" w:rsidRPr="00335F47">
        <w:rPr>
          <w:rFonts w:ascii="Arial" w:hAnsi="Arial"/>
          <w:sz w:val="24"/>
          <w:szCs w:val="24"/>
        </w:rPr>
        <w:t xml:space="preserve"> o grupal.</w:t>
      </w:r>
    </w:p>
    <w:p w:rsidR="00A61FCB" w:rsidRPr="00335F47" w:rsidRDefault="00A26A38" w:rsidP="00E41C0E">
      <w:pPr>
        <w:pStyle w:val="Encabezado"/>
        <w:numPr>
          <w:ilvl w:val="2"/>
          <w:numId w:val="7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M</w:t>
      </w:r>
      <w:r w:rsidR="00826A19" w:rsidRPr="00335F47">
        <w:rPr>
          <w:rFonts w:ascii="Arial" w:hAnsi="Arial"/>
          <w:sz w:val="24"/>
          <w:szCs w:val="24"/>
        </w:rPr>
        <w:t>apa conceptual para e</w:t>
      </w:r>
      <w:r w:rsidR="00826A19" w:rsidRPr="003A2295">
        <w:rPr>
          <w:rFonts w:ascii="Arial" w:hAnsi="Arial"/>
          <w:sz w:val="24"/>
          <w:szCs w:val="24"/>
        </w:rPr>
        <w:t>stab</w:t>
      </w:r>
      <w:r w:rsidR="00657FDD" w:rsidRPr="003A2295">
        <w:rPr>
          <w:rFonts w:ascii="Arial" w:hAnsi="Arial"/>
          <w:sz w:val="24"/>
          <w:szCs w:val="24"/>
        </w:rPr>
        <w:t>le</w:t>
      </w:r>
      <w:r w:rsidR="00826A19" w:rsidRPr="003A2295">
        <w:rPr>
          <w:rFonts w:ascii="Arial" w:hAnsi="Arial"/>
          <w:sz w:val="24"/>
          <w:szCs w:val="24"/>
        </w:rPr>
        <w:t>ce</w:t>
      </w:r>
      <w:r w:rsidR="00826A19" w:rsidRPr="00335F47">
        <w:rPr>
          <w:rFonts w:ascii="Arial" w:hAnsi="Arial"/>
          <w:sz w:val="24"/>
          <w:szCs w:val="24"/>
        </w:rPr>
        <w:t>r relaciones</w:t>
      </w:r>
      <w:r w:rsidR="00884E5B" w:rsidRPr="00335F47">
        <w:rPr>
          <w:rFonts w:ascii="Arial" w:hAnsi="Arial"/>
          <w:sz w:val="24"/>
          <w:szCs w:val="24"/>
        </w:rPr>
        <w:t>.</w:t>
      </w:r>
      <w:r w:rsidR="00826A19" w:rsidRPr="00335F47">
        <w:rPr>
          <w:rFonts w:ascii="Arial" w:hAnsi="Arial"/>
          <w:sz w:val="24"/>
          <w:szCs w:val="24"/>
        </w:rPr>
        <w:t xml:space="preserve"> </w:t>
      </w:r>
    </w:p>
    <w:p w:rsidR="00A26A38" w:rsidRPr="00335F47" w:rsidRDefault="00A26A38" w:rsidP="00E41C0E">
      <w:pPr>
        <w:pStyle w:val="Encabezado"/>
        <w:numPr>
          <w:ilvl w:val="2"/>
          <w:numId w:val="7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E</w:t>
      </w:r>
      <w:r w:rsidR="009058D0" w:rsidRPr="00335F47">
        <w:rPr>
          <w:rFonts w:ascii="Arial" w:hAnsi="Arial"/>
          <w:sz w:val="24"/>
          <w:szCs w:val="24"/>
        </w:rPr>
        <w:t>xpo</w:t>
      </w:r>
      <w:r w:rsidR="002A2ED4" w:rsidRPr="00335F47">
        <w:rPr>
          <w:rFonts w:ascii="Arial" w:hAnsi="Arial"/>
          <w:sz w:val="24"/>
          <w:szCs w:val="24"/>
        </w:rPr>
        <w:t>sici</w:t>
      </w:r>
      <w:r w:rsidRPr="00335F47">
        <w:rPr>
          <w:rFonts w:ascii="Arial" w:hAnsi="Arial"/>
          <w:sz w:val="24"/>
          <w:szCs w:val="24"/>
        </w:rPr>
        <w:t>ó</w:t>
      </w:r>
      <w:r w:rsidR="002A2ED4" w:rsidRPr="00335F47">
        <w:rPr>
          <w:rFonts w:ascii="Arial" w:hAnsi="Arial"/>
          <w:sz w:val="24"/>
          <w:szCs w:val="24"/>
        </w:rPr>
        <w:t>n</w:t>
      </w:r>
      <w:r w:rsidRPr="00335F47">
        <w:rPr>
          <w:rFonts w:ascii="Arial" w:hAnsi="Arial"/>
          <w:sz w:val="24"/>
          <w:szCs w:val="24"/>
        </w:rPr>
        <w:t xml:space="preserve"> oral</w:t>
      </w:r>
      <w:r w:rsidR="00826A19" w:rsidRPr="00335F47">
        <w:rPr>
          <w:rFonts w:ascii="Arial" w:hAnsi="Arial"/>
          <w:sz w:val="24"/>
          <w:szCs w:val="24"/>
        </w:rPr>
        <w:t xml:space="preserve"> </w:t>
      </w:r>
      <w:r w:rsidR="00884E5B" w:rsidRPr="00335F47">
        <w:rPr>
          <w:rFonts w:ascii="Arial" w:hAnsi="Arial"/>
          <w:sz w:val="24"/>
          <w:szCs w:val="24"/>
        </w:rPr>
        <w:t xml:space="preserve">individual o </w:t>
      </w:r>
      <w:r w:rsidR="00826A19" w:rsidRPr="00335F47">
        <w:rPr>
          <w:rFonts w:ascii="Arial" w:hAnsi="Arial"/>
          <w:sz w:val="24"/>
          <w:szCs w:val="24"/>
        </w:rPr>
        <w:t xml:space="preserve">grupal. </w:t>
      </w:r>
    </w:p>
    <w:p w:rsidR="00826A19" w:rsidRPr="00335F47" w:rsidRDefault="00A26A38" w:rsidP="00E41C0E">
      <w:pPr>
        <w:pStyle w:val="Encabezado"/>
        <w:numPr>
          <w:ilvl w:val="2"/>
          <w:numId w:val="7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Estudio</w:t>
      </w:r>
      <w:r w:rsidRPr="00335F47">
        <w:rPr>
          <w:rFonts w:ascii="Arial" w:hAnsi="Arial"/>
          <w:sz w:val="24"/>
          <w:szCs w:val="24"/>
          <w:lang w:val="es-MX"/>
        </w:rPr>
        <w:t xml:space="preserve"> de caso</w:t>
      </w:r>
      <w:r w:rsidR="00826A19" w:rsidRPr="00335F47">
        <w:rPr>
          <w:rFonts w:ascii="Arial" w:hAnsi="Arial"/>
          <w:sz w:val="24"/>
          <w:szCs w:val="24"/>
          <w:lang w:val="es-MX"/>
        </w:rPr>
        <w:t>, aplicación de conceptos y puesta en común</w:t>
      </w:r>
      <w:r w:rsidR="005923C7" w:rsidRPr="00335F47">
        <w:rPr>
          <w:rFonts w:ascii="Arial" w:hAnsi="Arial"/>
          <w:sz w:val="24"/>
          <w:szCs w:val="24"/>
          <w:lang w:val="es-MX"/>
        </w:rPr>
        <w:t>.</w:t>
      </w:r>
    </w:p>
    <w:p w:rsidR="00826A19" w:rsidRPr="00335F47" w:rsidRDefault="00826A19" w:rsidP="00E41C0E">
      <w:pPr>
        <w:pStyle w:val="Encabezado"/>
        <w:numPr>
          <w:ilvl w:val="2"/>
          <w:numId w:val="7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sz w:val="24"/>
          <w:szCs w:val="24"/>
          <w:lang w:val="es-MX"/>
        </w:rPr>
        <w:t>Formular hipótesis</w:t>
      </w:r>
      <w:r w:rsidRPr="00335F47">
        <w:rPr>
          <w:rFonts w:ascii="Arial" w:hAnsi="Arial"/>
          <w:b/>
          <w:sz w:val="24"/>
          <w:szCs w:val="24"/>
          <w:lang w:val="es-MX"/>
        </w:rPr>
        <w:t xml:space="preserve"> </w:t>
      </w:r>
      <w:r w:rsidRPr="00335F47">
        <w:rPr>
          <w:rFonts w:ascii="Arial" w:hAnsi="Arial"/>
          <w:sz w:val="24"/>
          <w:szCs w:val="24"/>
          <w:lang w:val="es-MX"/>
        </w:rPr>
        <w:t>sobre las garantías constitucionales.</w:t>
      </w:r>
    </w:p>
    <w:p w:rsidR="005D6F52" w:rsidRPr="00335F47" w:rsidRDefault="005D6F52" w:rsidP="00E41C0E">
      <w:pPr>
        <w:pStyle w:val="Encabezado"/>
        <w:numPr>
          <w:ilvl w:val="2"/>
          <w:numId w:val="7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noProof w:val="0"/>
          <w:sz w:val="24"/>
          <w:szCs w:val="24"/>
          <w:lang w:val="es-ES_tradnl"/>
        </w:rPr>
        <w:t xml:space="preserve">Análisis y discusión de las bases de la institucionalidad, del rol constitucional de las Fuerzas Armadas y de las garantías constitucionales. </w:t>
      </w:r>
    </w:p>
    <w:p w:rsidR="005D6F52" w:rsidRPr="00335F47" w:rsidRDefault="005D6F52" w:rsidP="00E41C0E">
      <w:pPr>
        <w:pStyle w:val="Encabezado"/>
        <w:numPr>
          <w:ilvl w:val="2"/>
          <w:numId w:val="7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335F47">
        <w:rPr>
          <w:rFonts w:ascii="Arial" w:hAnsi="Arial" w:cs="Arial"/>
          <w:sz w:val="24"/>
          <w:szCs w:val="24"/>
          <w:lang w:val="es-ES_tradnl"/>
        </w:rPr>
        <w:t>Exposición de casos, crítica y comentarios en sala.</w:t>
      </w:r>
    </w:p>
    <w:p w:rsidR="005D6F52" w:rsidRDefault="005D6F52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</w:rPr>
      </w:pPr>
    </w:p>
    <w:p w:rsidR="005D6F52" w:rsidRPr="00335F47" w:rsidRDefault="005D6F52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</w:rPr>
      </w:pPr>
    </w:p>
    <w:p w:rsidR="00F51E0F" w:rsidRPr="00335F47" w:rsidRDefault="00F51E0F" w:rsidP="00E41C0E">
      <w:pPr>
        <w:pStyle w:val="Encabezado"/>
        <w:numPr>
          <w:ilvl w:val="1"/>
          <w:numId w:val="6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>Evaluación</w:t>
      </w:r>
      <w:r w:rsidR="005923C7" w:rsidRPr="00335F47">
        <w:rPr>
          <w:rFonts w:ascii="Arial" w:hAnsi="Arial"/>
          <w:b/>
          <w:noProof w:val="0"/>
          <w:sz w:val="24"/>
          <w:szCs w:val="24"/>
          <w:lang w:val="es-ES_tradnl"/>
        </w:rPr>
        <w:t>.</w:t>
      </w:r>
    </w:p>
    <w:p w:rsidR="005923C7" w:rsidRPr="00335F47" w:rsidRDefault="005923C7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15279F" w:rsidRPr="00335F47" w:rsidRDefault="0015279F" w:rsidP="0015279F">
      <w:pPr>
        <w:pStyle w:val="Encabezado"/>
        <w:numPr>
          <w:ilvl w:val="2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>Evaluación para la capacidad de Análisis.</w:t>
      </w:r>
    </w:p>
    <w:p w:rsidR="0015279F" w:rsidRPr="00335F47" w:rsidRDefault="0015279F" w:rsidP="0015279F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15279F" w:rsidRPr="00335F47" w:rsidRDefault="0015279F" w:rsidP="0015279F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Prueba de respuesta</w:t>
      </w:r>
      <w:r>
        <w:rPr>
          <w:rFonts w:ascii="Arial" w:hAnsi="Arial"/>
          <w:sz w:val="24"/>
          <w:szCs w:val="24"/>
        </w:rPr>
        <w:t>s</w:t>
      </w:r>
      <w:r w:rsidRPr="00335F47">
        <w:rPr>
          <w:rFonts w:ascii="Arial" w:hAnsi="Arial"/>
          <w:sz w:val="24"/>
          <w:szCs w:val="24"/>
        </w:rPr>
        <w:t xml:space="preserve"> combinada</w:t>
      </w:r>
      <w:r>
        <w:rPr>
          <w:rFonts w:ascii="Arial" w:hAnsi="Arial"/>
          <w:sz w:val="24"/>
          <w:szCs w:val="24"/>
        </w:rPr>
        <w:t>s</w:t>
      </w:r>
      <w:r w:rsidRPr="00335F47">
        <w:rPr>
          <w:rFonts w:ascii="Arial" w:hAnsi="Arial"/>
          <w:sz w:val="24"/>
          <w:szCs w:val="24"/>
        </w:rPr>
        <w:t xml:space="preserve"> referida a la elaboración de un mapa conceptual o esquema que permita establecer relaciones entre el hombre y la sociedad, elaboración de un cuadro comparativo sinóptico sobre las normas religiosas, morales, jurídicas y sociales y formulación de hipótesis sobre las ventajas y desventajas de la aplicación del derecho en la sociedad.</w:t>
      </w:r>
    </w:p>
    <w:p w:rsidR="0015279F" w:rsidRPr="00980764" w:rsidRDefault="0015279F" w:rsidP="0015279F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noProof w:val="0"/>
          <w:sz w:val="12"/>
          <w:szCs w:val="12"/>
          <w:lang w:val="es-ES_tradnl"/>
        </w:rPr>
      </w:pPr>
    </w:p>
    <w:p w:rsidR="0015279F" w:rsidRPr="00335F47" w:rsidRDefault="0015279F" w:rsidP="0015279F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z w:val="24"/>
          <w:szCs w:val="24"/>
        </w:rPr>
        <w:lastRenderedPageBreak/>
        <w:t>Prueba de respuesta</w:t>
      </w:r>
      <w:r>
        <w:rPr>
          <w:rFonts w:ascii="Arial" w:hAnsi="Arial"/>
          <w:sz w:val="24"/>
          <w:szCs w:val="24"/>
        </w:rPr>
        <w:t>s</w:t>
      </w:r>
      <w:r w:rsidRPr="00335F47">
        <w:rPr>
          <w:rFonts w:ascii="Arial" w:hAnsi="Arial"/>
          <w:sz w:val="24"/>
          <w:szCs w:val="24"/>
        </w:rPr>
        <w:t xml:space="preserve"> combinada</w:t>
      </w:r>
      <w:r>
        <w:rPr>
          <w:rFonts w:ascii="Arial" w:hAnsi="Arial"/>
          <w:sz w:val="24"/>
          <w:szCs w:val="24"/>
        </w:rPr>
        <w:t>s</w:t>
      </w:r>
      <w:r w:rsidRPr="00335F47">
        <w:rPr>
          <w:rFonts w:ascii="Arial" w:hAnsi="Arial"/>
          <w:sz w:val="24"/>
          <w:szCs w:val="24"/>
        </w:rPr>
        <w:t xml:space="preserve"> referida a la elaboración de un mapa conceptual o esquema </w:t>
      </w:r>
      <w:r w:rsidRPr="00335F47">
        <w:rPr>
          <w:rFonts w:ascii="Arial" w:hAnsi="Arial"/>
          <w:sz w:val="24"/>
          <w:szCs w:val="24"/>
          <w:lang w:val="es-ES_tradnl"/>
        </w:rPr>
        <w:t>que establezca relación entre las bases de la institucionalidad y el rol constitucional de las Fuerzas Armadas</w:t>
      </w:r>
      <w:r w:rsidRPr="00335F47">
        <w:rPr>
          <w:rFonts w:ascii="Arial" w:hAnsi="Arial"/>
          <w:sz w:val="24"/>
          <w:szCs w:val="24"/>
          <w:lang w:val="es-MX"/>
        </w:rPr>
        <w:t xml:space="preserve"> y </w:t>
      </w:r>
      <w:r w:rsidRPr="00335F47">
        <w:rPr>
          <w:rFonts w:ascii="Arial" w:hAnsi="Arial"/>
          <w:sz w:val="24"/>
          <w:szCs w:val="24"/>
        </w:rPr>
        <w:t xml:space="preserve">elaboración de cuadros comparativos sinópticos </w:t>
      </w:r>
      <w:r w:rsidRPr="00335F47">
        <w:rPr>
          <w:rFonts w:ascii="Arial" w:hAnsi="Arial"/>
          <w:spacing w:val="-3"/>
          <w:sz w:val="24"/>
          <w:szCs w:val="24"/>
          <w:lang w:val="es-ES_tradnl"/>
        </w:rPr>
        <w:t>para establecer diferencias entre las funciones esenciales de los Poderes del Estado.</w:t>
      </w:r>
    </w:p>
    <w:p w:rsidR="0015279F" w:rsidRDefault="0015279F" w:rsidP="0015279F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ES_tradnl"/>
        </w:rPr>
      </w:pPr>
    </w:p>
    <w:p w:rsidR="00DF545B" w:rsidRDefault="00DF545B" w:rsidP="0015279F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ES_tradnl"/>
        </w:rPr>
      </w:pPr>
    </w:p>
    <w:p w:rsidR="00DF545B" w:rsidRDefault="00DF545B" w:rsidP="0015279F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ES_tradnl"/>
        </w:rPr>
      </w:pPr>
    </w:p>
    <w:p w:rsidR="0015279F" w:rsidRPr="00335F47" w:rsidRDefault="0015279F" w:rsidP="0015279F">
      <w:pPr>
        <w:pStyle w:val="Encabezado"/>
        <w:numPr>
          <w:ilvl w:val="2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>Evaluación para la capacidad de Producción de Textos.</w:t>
      </w:r>
    </w:p>
    <w:p w:rsidR="0015279F" w:rsidRPr="00335F47" w:rsidRDefault="0015279F" w:rsidP="0015279F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</w:rPr>
      </w:pPr>
    </w:p>
    <w:p w:rsidR="0015279F" w:rsidRPr="00335F47" w:rsidRDefault="0015279F" w:rsidP="0015279F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Elaboración de un ensayo argumentativo sobre la estructura de la Sociedad y el Derecho</w:t>
      </w:r>
      <w:r>
        <w:rPr>
          <w:rFonts w:ascii="Arial" w:hAnsi="Arial"/>
          <w:sz w:val="24"/>
          <w:szCs w:val="24"/>
        </w:rPr>
        <w:t>,</w:t>
      </w:r>
      <w:r w:rsidRPr="00335F47">
        <w:rPr>
          <w:rFonts w:ascii="Arial" w:hAnsi="Arial"/>
          <w:sz w:val="24"/>
          <w:szCs w:val="24"/>
        </w:rPr>
        <w:t xml:space="preserve"> y exposición y debate oral sobre las normas contempladas en el derecho, con pauta de evaluación para la realización de ambas actividades.</w:t>
      </w:r>
    </w:p>
    <w:p w:rsidR="00DF545B" w:rsidRDefault="00DF545B" w:rsidP="00DF545B">
      <w:pPr>
        <w:rPr>
          <w:rFonts w:ascii="Arial" w:hAnsi="Arial" w:cs="Arial"/>
          <w:b/>
          <w:sz w:val="24"/>
          <w:szCs w:val="24"/>
        </w:rPr>
      </w:pPr>
    </w:p>
    <w:p w:rsidR="00F51E0F" w:rsidRPr="00335F47" w:rsidRDefault="00F51E0F" w:rsidP="00DF545B">
      <w:pPr>
        <w:pStyle w:val="Encabezado"/>
        <w:numPr>
          <w:ilvl w:val="2"/>
          <w:numId w:val="2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</w:rPr>
      </w:pPr>
      <w:r w:rsidRPr="00335F47">
        <w:rPr>
          <w:rFonts w:ascii="Arial" w:hAnsi="Arial" w:cs="Arial"/>
          <w:b/>
          <w:sz w:val="24"/>
          <w:szCs w:val="24"/>
        </w:rPr>
        <w:t>Evaluación para la</w:t>
      </w:r>
      <w:r w:rsidR="003C0AA6" w:rsidRPr="00335F47">
        <w:rPr>
          <w:rFonts w:ascii="Arial" w:hAnsi="Arial" w:cs="Arial"/>
          <w:b/>
          <w:sz w:val="24"/>
          <w:szCs w:val="24"/>
        </w:rPr>
        <w:t xml:space="preserve"> capacidad</w:t>
      </w:r>
      <w:r w:rsidR="00B07051" w:rsidRPr="00335F47">
        <w:rPr>
          <w:rFonts w:ascii="Arial" w:hAnsi="Arial" w:cs="Arial"/>
          <w:b/>
          <w:sz w:val="24"/>
          <w:szCs w:val="24"/>
        </w:rPr>
        <w:t xml:space="preserve"> de </w:t>
      </w:r>
      <w:r w:rsidR="00A26A38" w:rsidRPr="00335F47">
        <w:rPr>
          <w:rFonts w:ascii="Arial" w:hAnsi="Arial" w:cs="Arial"/>
          <w:b/>
          <w:sz w:val="24"/>
          <w:szCs w:val="24"/>
        </w:rPr>
        <w:t>Razonamiento Lógico</w:t>
      </w:r>
      <w:r w:rsidR="005923C7" w:rsidRPr="00335F47">
        <w:rPr>
          <w:rFonts w:ascii="Arial" w:hAnsi="Arial" w:cs="Arial"/>
          <w:b/>
          <w:sz w:val="24"/>
          <w:szCs w:val="24"/>
        </w:rPr>
        <w:t>.</w:t>
      </w:r>
    </w:p>
    <w:p w:rsidR="005923C7" w:rsidRPr="00980764" w:rsidRDefault="005923C7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 w:cs="Arial"/>
          <w:b/>
          <w:sz w:val="12"/>
          <w:szCs w:val="12"/>
        </w:rPr>
      </w:pPr>
    </w:p>
    <w:p w:rsidR="005923C7" w:rsidRDefault="00A92D9B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 w:cs="Arial"/>
          <w:sz w:val="24"/>
          <w:szCs w:val="24"/>
        </w:rPr>
      </w:pPr>
      <w:r w:rsidRPr="00335F47">
        <w:rPr>
          <w:rFonts w:ascii="Arial" w:hAnsi="Arial" w:cs="Arial"/>
          <w:sz w:val="24"/>
          <w:szCs w:val="24"/>
        </w:rPr>
        <w:t>Elaboración de d</w:t>
      </w:r>
      <w:r w:rsidR="00A26A38" w:rsidRPr="00335F47">
        <w:rPr>
          <w:rFonts w:ascii="Arial" w:hAnsi="Arial" w:cs="Arial"/>
          <w:sz w:val="24"/>
          <w:szCs w:val="24"/>
        </w:rPr>
        <w:t>iagrama causa-efecto para relacionar la misión y características de las Fuerzas Ar</w:t>
      </w:r>
      <w:r w:rsidRPr="00335F47">
        <w:rPr>
          <w:rFonts w:ascii="Arial" w:hAnsi="Arial" w:cs="Arial"/>
          <w:sz w:val="24"/>
          <w:szCs w:val="24"/>
        </w:rPr>
        <w:t>ma</w:t>
      </w:r>
      <w:r w:rsidR="002E07A5" w:rsidRPr="00335F47">
        <w:rPr>
          <w:rFonts w:ascii="Arial" w:hAnsi="Arial" w:cs="Arial"/>
          <w:sz w:val="24"/>
          <w:szCs w:val="24"/>
        </w:rPr>
        <w:t xml:space="preserve">das con su rol constitucional y </w:t>
      </w:r>
      <w:r w:rsidRPr="00335F47">
        <w:rPr>
          <w:rFonts w:ascii="Arial" w:hAnsi="Arial" w:cs="Arial"/>
          <w:sz w:val="24"/>
          <w:szCs w:val="24"/>
        </w:rPr>
        <w:t xml:space="preserve">elaboración de informes </w:t>
      </w:r>
      <w:r w:rsidR="00980764">
        <w:rPr>
          <w:rFonts w:ascii="Arial" w:hAnsi="Arial" w:cs="Arial"/>
          <w:sz w:val="24"/>
          <w:szCs w:val="24"/>
        </w:rPr>
        <w:t>referido</w:t>
      </w:r>
      <w:r w:rsidRPr="00335F47">
        <w:rPr>
          <w:rFonts w:ascii="Arial" w:hAnsi="Arial" w:cs="Arial"/>
          <w:sz w:val="24"/>
          <w:szCs w:val="24"/>
        </w:rPr>
        <w:t xml:space="preserve">s a la interpretación y análisis de </w:t>
      </w:r>
      <w:r w:rsidR="00A26A38" w:rsidRPr="00335F47">
        <w:rPr>
          <w:rFonts w:ascii="Arial" w:hAnsi="Arial" w:cs="Arial"/>
          <w:sz w:val="24"/>
          <w:szCs w:val="24"/>
        </w:rPr>
        <w:t>las bases de la institucionalidad y su aplicación</w:t>
      </w:r>
      <w:r w:rsidRPr="00335F47">
        <w:rPr>
          <w:rFonts w:ascii="Arial" w:hAnsi="Arial" w:cs="Arial"/>
          <w:sz w:val="24"/>
          <w:szCs w:val="24"/>
        </w:rPr>
        <w:t xml:space="preserve"> a las Fuerzas Armadas</w:t>
      </w:r>
      <w:r w:rsidR="0054797C" w:rsidRPr="00335F47">
        <w:rPr>
          <w:rFonts w:ascii="Arial" w:hAnsi="Arial" w:cs="Arial"/>
          <w:sz w:val="24"/>
          <w:szCs w:val="24"/>
        </w:rPr>
        <w:t>.</w:t>
      </w:r>
    </w:p>
    <w:p w:rsidR="00B4319C" w:rsidRDefault="00B4319C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 w:cs="Arial"/>
          <w:sz w:val="24"/>
          <w:szCs w:val="24"/>
        </w:rPr>
      </w:pPr>
    </w:p>
    <w:p w:rsidR="00B4319C" w:rsidRPr="00335F47" w:rsidRDefault="00B4319C" w:rsidP="00E41C0E">
      <w:pPr>
        <w:pStyle w:val="Encabezado"/>
        <w:numPr>
          <w:ilvl w:val="1"/>
          <w:numId w:val="6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>Actividades de Grupo.</w:t>
      </w:r>
    </w:p>
    <w:p w:rsidR="00B4319C" w:rsidRPr="00335F47" w:rsidRDefault="00B4319C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4D6B6C" w:rsidRPr="00335F47" w:rsidRDefault="005D6F52" w:rsidP="005D6F52">
      <w:pPr>
        <w:pStyle w:val="Encabezado"/>
        <w:tabs>
          <w:tab w:val="clear" w:pos="4252"/>
          <w:tab w:val="clear" w:pos="8504"/>
        </w:tabs>
        <w:ind w:left="567" w:firstLine="567"/>
        <w:rPr>
          <w:rFonts w:ascii="Arial" w:hAnsi="Arial"/>
          <w:b/>
          <w:sz w:val="24"/>
          <w:szCs w:val="24"/>
          <w:lang w:val="es-MX"/>
        </w:rPr>
      </w:pPr>
      <w:r w:rsidRPr="005D6F52">
        <w:rPr>
          <w:rFonts w:ascii="Arial" w:hAnsi="Arial"/>
          <w:sz w:val="24"/>
          <w:szCs w:val="24"/>
          <w:lang w:val="es-MX"/>
        </w:rPr>
        <w:t>No hay.</w:t>
      </w:r>
      <w:r w:rsidR="00AB7D14" w:rsidRPr="00335F47">
        <w:rPr>
          <w:rFonts w:ascii="Arial" w:hAnsi="Arial"/>
          <w:b/>
          <w:sz w:val="24"/>
          <w:szCs w:val="24"/>
          <w:lang w:val="es-MX"/>
        </w:rPr>
        <w:br w:type="page"/>
      </w:r>
      <w:r w:rsidR="00975F70" w:rsidRPr="00335F47">
        <w:rPr>
          <w:rFonts w:ascii="Arial" w:hAnsi="Arial"/>
          <w:b/>
          <w:sz w:val="24"/>
          <w:szCs w:val="24"/>
          <w:lang w:val="es-MX"/>
        </w:rPr>
        <w:lastRenderedPageBreak/>
        <w:t xml:space="preserve"> </w:t>
      </w:r>
      <w:r w:rsidR="004D6B6C" w:rsidRPr="00335F47">
        <w:rPr>
          <w:rFonts w:ascii="Arial" w:hAnsi="Arial"/>
          <w:b/>
          <w:sz w:val="24"/>
          <w:szCs w:val="24"/>
          <w:lang w:val="es-MX"/>
        </w:rPr>
        <w:t xml:space="preserve">U.T. </w:t>
      </w:r>
      <w:r w:rsidR="001B077F" w:rsidRPr="00335F47">
        <w:rPr>
          <w:rFonts w:ascii="Arial" w:hAnsi="Arial"/>
          <w:b/>
          <w:sz w:val="24"/>
          <w:szCs w:val="24"/>
          <w:lang w:val="es-MX"/>
        </w:rPr>
        <w:t>Nº</w:t>
      </w:r>
      <w:r w:rsidR="008B5B1E">
        <w:rPr>
          <w:rFonts w:ascii="Arial" w:hAnsi="Arial"/>
          <w:b/>
          <w:sz w:val="24"/>
          <w:szCs w:val="24"/>
          <w:lang w:val="es-MX"/>
        </w:rPr>
        <w:t>3</w:t>
      </w:r>
      <w:r w:rsidR="001B077F" w:rsidRPr="00335F47">
        <w:rPr>
          <w:rFonts w:ascii="Arial" w:hAnsi="Arial"/>
          <w:b/>
          <w:sz w:val="24"/>
          <w:szCs w:val="24"/>
          <w:lang w:val="es-MX"/>
        </w:rPr>
        <w:t>.</w:t>
      </w:r>
      <w:r w:rsidR="004D6B6C" w:rsidRPr="00335F47">
        <w:rPr>
          <w:rFonts w:ascii="Arial" w:hAnsi="Arial"/>
          <w:b/>
          <w:sz w:val="24"/>
          <w:szCs w:val="24"/>
          <w:lang w:val="es-MX"/>
        </w:rPr>
        <w:t xml:space="preserve"> </w:t>
      </w:r>
      <w:r w:rsidR="001F1745">
        <w:rPr>
          <w:rFonts w:ascii="Arial" w:hAnsi="Arial"/>
          <w:b/>
          <w:sz w:val="24"/>
          <w:szCs w:val="24"/>
          <w:lang w:val="es-MX"/>
        </w:rPr>
        <w:tab/>
      </w:r>
      <w:r w:rsidR="001F1745">
        <w:rPr>
          <w:rFonts w:ascii="Arial" w:hAnsi="Arial"/>
          <w:b/>
          <w:sz w:val="24"/>
          <w:szCs w:val="24"/>
          <w:lang w:val="es-MX"/>
        </w:rPr>
        <w:tab/>
      </w:r>
      <w:r w:rsidR="001F1745" w:rsidRPr="00335F47">
        <w:rPr>
          <w:rFonts w:ascii="Arial" w:hAnsi="Arial"/>
          <w:b/>
          <w:sz w:val="24"/>
          <w:szCs w:val="24"/>
          <w:lang w:val="es-MX"/>
        </w:rPr>
        <w:t>DERECHO INTERNACIONAL MARÍTIMO</w:t>
      </w:r>
      <w:r w:rsidR="001B077F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4D6B6C" w:rsidRPr="00335F47" w:rsidRDefault="004D6B6C" w:rsidP="00BA20C0">
      <w:pPr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p w:rsidR="004D6B6C" w:rsidRPr="00335F47" w:rsidRDefault="004D6B6C" w:rsidP="00E41C0E">
      <w:pPr>
        <w:pStyle w:val="Encabezado"/>
        <w:numPr>
          <w:ilvl w:val="1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Carga Horaria</w:t>
      </w:r>
      <w:r w:rsidR="001B077F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1B077F" w:rsidRPr="00335F47" w:rsidRDefault="001B077F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3"/>
        <w:gridCol w:w="2126"/>
        <w:gridCol w:w="2126"/>
        <w:gridCol w:w="1737"/>
      </w:tblGrid>
      <w:tr w:rsidR="001B077F" w:rsidRPr="002E6FA6" w:rsidTr="002E6FA6">
        <w:tc>
          <w:tcPr>
            <w:tcW w:w="2093" w:type="dxa"/>
            <w:shd w:val="clear" w:color="auto" w:fill="C0C0C0"/>
            <w:vAlign w:val="center"/>
          </w:tcPr>
          <w:p w:rsidR="001B077F" w:rsidRPr="002E6FA6" w:rsidRDefault="001B077F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Horas Teóricas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1B077F" w:rsidRPr="002E6FA6" w:rsidRDefault="001B077F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Horas Prácticas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1B077F" w:rsidRPr="002E6FA6" w:rsidRDefault="001B077F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Horas de Evaluación</w:t>
            </w:r>
          </w:p>
        </w:tc>
        <w:tc>
          <w:tcPr>
            <w:tcW w:w="1737" w:type="dxa"/>
            <w:shd w:val="clear" w:color="auto" w:fill="C0C0C0"/>
            <w:vAlign w:val="center"/>
          </w:tcPr>
          <w:p w:rsidR="001B077F" w:rsidRPr="002E6FA6" w:rsidRDefault="001B077F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Total Horas U.T.</w:t>
            </w:r>
          </w:p>
        </w:tc>
      </w:tr>
      <w:tr w:rsidR="001B077F" w:rsidRPr="002E6FA6" w:rsidTr="002E6FA6">
        <w:trPr>
          <w:trHeight w:val="572"/>
        </w:trPr>
        <w:tc>
          <w:tcPr>
            <w:tcW w:w="2093" w:type="dxa"/>
            <w:shd w:val="clear" w:color="auto" w:fill="auto"/>
            <w:vAlign w:val="center"/>
          </w:tcPr>
          <w:p w:rsidR="001B077F" w:rsidRPr="002E6FA6" w:rsidRDefault="00CA522E" w:rsidP="0084591E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1</w:t>
            </w:r>
            <w:r w:rsidR="00514D7D">
              <w:rPr>
                <w:rFonts w:ascii="Arial" w:hAnsi="Arial" w:cs="Arial"/>
                <w:sz w:val="24"/>
                <w:szCs w:val="24"/>
                <w:lang w:val="es-ES_tradnl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B077F" w:rsidRPr="002E6FA6" w:rsidRDefault="001B077F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0</w:t>
            </w:r>
            <w:r w:rsidR="00514D7D">
              <w:rPr>
                <w:rFonts w:ascii="Arial" w:hAnsi="Arial" w:cs="Arial"/>
                <w:sz w:val="24"/>
                <w:szCs w:val="24"/>
                <w:lang w:val="es-ES_tradnl"/>
              </w:rPr>
              <w:t>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B077F" w:rsidRPr="002E6FA6" w:rsidRDefault="00DC043A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0</w:t>
            </w:r>
            <w:r w:rsidR="00B71ABA" w:rsidRPr="002E6FA6">
              <w:rPr>
                <w:rFonts w:ascii="Arial" w:hAnsi="Arial" w:cs="Arial"/>
                <w:sz w:val="24"/>
                <w:szCs w:val="24"/>
                <w:lang w:val="es-ES_tradnl"/>
              </w:rPr>
              <w:t>2</w:t>
            </w:r>
          </w:p>
        </w:tc>
        <w:tc>
          <w:tcPr>
            <w:tcW w:w="1737" w:type="dxa"/>
            <w:shd w:val="clear" w:color="auto" w:fill="auto"/>
            <w:vAlign w:val="center"/>
          </w:tcPr>
          <w:p w:rsidR="001B077F" w:rsidRPr="002E6FA6" w:rsidRDefault="0084591E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19</w:t>
            </w:r>
          </w:p>
        </w:tc>
      </w:tr>
    </w:tbl>
    <w:p w:rsidR="001B077F" w:rsidRPr="00335F47" w:rsidRDefault="001B077F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p w:rsidR="004D6B6C" w:rsidRPr="00335F47" w:rsidRDefault="004D6B6C" w:rsidP="00E41C0E">
      <w:pPr>
        <w:pStyle w:val="Encabezado"/>
        <w:numPr>
          <w:ilvl w:val="1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Objetivos de la Unidad Temática</w:t>
      </w:r>
      <w:r w:rsidR="001B077F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4D6B6C" w:rsidRPr="00335F47" w:rsidRDefault="004D6B6C" w:rsidP="00BA20C0">
      <w:pPr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p w:rsidR="004D6B6C" w:rsidRPr="00335F47" w:rsidRDefault="004D6B6C" w:rsidP="00E41C0E">
      <w:pPr>
        <w:pStyle w:val="Encabezado"/>
        <w:numPr>
          <w:ilvl w:val="2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Objetivos </w:t>
      </w:r>
      <w:r w:rsidR="00980764">
        <w:rPr>
          <w:rFonts w:ascii="Arial" w:hAnsi="Arial"/>
          <w:b/>
          <w:sz w:val="24"/>
          <w:szCs w:val="24"/>
          <w:lang w:val="es-MX"/>
        </w:rPr>
        <w:t>referido</w:t>
      </w:r>
      <w:r w:rsidRPr="00335F47">
        <w:rPr>
          <w:rFonts w:ascii="Arial" w:hAnsi="Arial"/>
          <w:b/>
          <w:sz w:val="24"/>
          <w:szCs w:val="24"/>
          <w:lang w:val="es-MX"/>
        </w:rPr>
        <w:t>s al Análisis</w:t>
      </w:r>
      <w:r w:rsidR="001B077F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1B077F" w:rsidRPr="00335F47" w:rsidRDefault="001B077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  <w:lang w:val="es-MX"/>
        </w:rPr>
      </w:pPr>
    </w:p>
    <w:p w:rsidR="004D6B6C" w:rsidRPr="00335F47" w:rsidRDefault="004D6B6C" w:rsidP="00E41C0E">
      <w:pPr>
        <w:pStyle w:val="Encabezado"/>
        <w:numPr>
          <w:ilvl w:val="3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Determinar</w:t>
      </w:r>
      <w:r w:rsidRPr="00335F47">
        <w:rPr>
          <w:rFonts w:ascii="Arial" w:hAnsi="Arial"/>
          <w:b/>
          <w:sz w:val="24"/>
          <w:szCs w:val="24"/>
        </w:rPr>
        <w:t xml:space="preserve"> relaciones</w:t>
      </w:r>
      <w:r w:rsidRPr="00335F47">
        <w:rPr>
          <w:rFonts w:ascii="Arial" w:hAnsi="Arial"/>
          <w:sz w:val="24"/>
          <w:szCs w:val="24"/>
        </w:rPr>
        <w:t xml:space="preserve"> </w:t>
      </w:r>
      <w:r w:rsidR="009B50E6" w:rsidRPr="00335F47">
        <w:rPr>
          <w:rFonts w:ascii="Arial" w:hAnsi="Arial"/>
          <w:sz w:val="24"/>
          <w:szCs w:val="24"/>
        </w:rPr>
        <w:t>entre aspectos generales del Derecho Internacional y el Derecho Internacional Marítimo</w:t>
      </w:r>
      <w:r w:rsidRPr="00335F47">
        <w:rPr>
          <w:rFonts w:ascii="Arial" w:hAnsi="Arial"/>
          <w:sz w:val="24"/>
          <w:szCs w:val="24"/>
        </w:rPr>
        <w:t>.</w:t>
      </w:r>
    </w:p>
    <w:p w:rsidR="009B50E6" w:rsidRPr="00335F47" w:rsidRDefault="009B50E6" w:rsidP="00E41C0E">
      <w:pPr>
        <w:pStyle w:val="Encabezado"/>
        <w:numPr>
          <w:ilvl w:val="3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 xml:space="preserve">Comparar </w:t>
      </w:r>
      <w:r w:rsidRPr="00335F47">
        <w:rPr>
          <w:rFonts w:ascii="Arial" w:hAnsi="Arial"/>
          <w:sz w:val="24"/>
          <w:szCs w:val="24"/>
        </w:rPr>
        <w:t xml:space="preserve">los conceptos de </w:t>
      </w:r>
      <w:r w:rsidR="00CA522E">
        <w:rPr>
          <w:rFonts w:ascii="Arial" w:hAnsi="Arial"/>
          <w:sz w:val="24"/>
          <w:szCs w:val="24"/>
        </w:rPr>
        <w:t>las diferentes áreas marítimas</w:t>
      </w:r>
      <w:r w:rsidRPr="00335F47">
        <w:rPr>
          <w:rFonts w:ascii="Arial" w:hAnsi="Arial"/>
          <w:sz w:val="24"/>
          <w:szCs w:val="24"/>
        </w:rPr>
        <w:t>.</w:t>
      </w:r>
    </w:p>
    <w:p w:rsidR="004D6B6C" w:rsidRPr="00335F47" w:rsidRDefault="004D6B6C" w:rsidP="00E41C0E">
      <w:pPr>
        <w:pStyle w:val="Encabezado"/>
        <w:numPr>
          <w:ilvl w:val="3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Transferir </w:t>
      </w:r>
      <w:r w:rsidRPr="00335F47">
        <w:rPr>
          <w:rFonts w:ascii="Arial" w:hAnsi="Arial"/>
          <w:sz w:val="24"/>
          <w:szCs w:val="24"/>
          <w:lang w:val="es-MX"/>
        </w:rPr>
        <w:t>los conceptos de</w:t>
      </w:r>
      <w:r w:rsidR="009B50E6" w:rsidRPr="00335F47">
        <w:rPr>
          <w:rFonts w:ascii="Arial" w:hAnsi="Arial"/>
          <w:sz w:val="24"/>
          <w:szCs w:val="24"/>
          <w:lang w:val="es-MX"/>
        </w:rPr>
        <w:t xml:space="preserve">l Derecho Internacional Marítimo a </w:t>
      </w:r>
      <w:r w:rsidR="00CA522E">
        <w:rPr>
          <w:rFonts w:ascii="Arial" w:hAnsi="Arial"/>
          <w:sz w:val="24"/>
          <w:szCs w:val="24"/>
          <w:lang w:val="es-MX"/>
        </w:rPr>
        <w:t>los límites marítimos de Chile</w:t>
      </w:r>
      <w:r w:rsidRPr="00335F47">
        <w:rPr>
          <w:rFonts w:ascii="Arial" w:hAnsi="Arial"/>
          <w:sz w:val="24"/>
          <w:szCs w:val="24"/>
          <w:lang w:val="es-MX"/>
        </w:rPr>
        <w:t>.</w:t>
      </w:r>
    </w:p>
    <w:p w:rsidR="001B077F" w:rsidRPr="00335F47" w:rsidRDefault="001B077F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b/>
          <w:sz w:val="24"/>
          <w:szCs w:val="24"/>
          <w:lang w:val="es-MX"/>
        </w:rPr>
      </w:pPr>
    </w:p>
    <w:p w:rsidR="004D6B6C" w:rsidRPr="00335F47" w:rsidRDefault="004D6B6C" w:rsidP="00E41C0E">
      <w:pPr>
        <w:pStyle w:val="Encabezado"/>
        <w:numPr>
          <w:ilvl w:val="2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Objetivos </w:t>
      </w:r>
      <w:r w:rsidR="00980764">
        <w:rPr>
          <w:rFonts w:ascii="Arial" w:hAnsi="Arial"/>
          <w:b/>
          <w:sz w:val="24"/>
          <w:szCs w:val="24"/>
          <w:lang w:val="es-MX"/>
        </w:rPr>
        <w:t>referido</w:t>
      </w:r>
      <w:r w:rsidRPr="00335F47">
        <w:rPr>
          <w:rFonts w:ascii="Arial" w:hAnsi="Arial"/>
          <w:b/>
          <w:sz w:val="24"/>
          <w:szCs w:val="24"/>
          <w:lang w:val="es-MX"/>
        </w:rPr>
        <w:t>s a</w:t>
      </w:r>
      <w:r w:rsidR="00FF272E" w:rsidRPr="00335F47">
        <w:rPr>
          <w:rFonts w:ascii="Arial" w:hAnsi="Arial"/>
          <w:b/>
          <w:sz w:val="24"/>
          <w:szCs w:val="24"/>
          <w:lang w:val="es-MX"/>
        </w:rPr>
        <w:t>l Razonamiento Lógico</w:t>
      </w:r>
      <w:r w:rsidR="001B077F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1B077F" w:rsidRPr="00335F47" w:rsidRDefault="001B077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  <w:lang w:val="es-MX"/>
        </w:rPr>
      </w:pPr>
    </w:p>
    <w:p w:rsidR="004D6B6C" w:rsidRPr="00335F47" w:rsidRDefault="00FF272E" w:rsidP="00E41C0E">
      <w:pPr>
        <w:pStyle w:val="Encabezado"/>
        <w:numPr>
          <w:ilvl w:val="3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i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 xml:space="preserve">Deducir </w:t>
      </w:r>
      <w:r w:rsidRPr="00335F47">
        <w:rPr>
          <w:rFonts w:ascii="Arial" w:hAnsi="Arial"/>
          <w:sz w:val="24"/>
          <w:szCs w:val="24"/>
        </w:rPr>
        <w:t xml:space="preserve">los </w:t>
      </w:r>
      <w:r w:rsidR="005E611A">
        <w:rPr>
          <w:rFonts w:ascii="Arial" w:hAnsi="Arial"/>
          <w:sz w:val="24"/>
          <w:szCs w:val="24"/>
        </w:rPr>
        <w:t>d</w:t>
      </w:r>
      <w:r w:rsidRPr="00335F47">
        <w:rPr>
          <w:rFonts w:ascii="Arial" w:hAnsi="Arial"/>
          <w:sz w:val="24"/>
          <w:szCs w:val="24"/>
        </w:rPr>
        <w:t>erechos de los Estados sobre los Estrechos.</w:t>
      </w:r>
    </w:p>
    <w:p w:rsidR="004D6B6C" w:rsidRPr="00335F47" w:rsidRDefault="00FF272E" w:rsidP="00E41C0E">
      <w:pPr>
        <w:pStyle w:val="Encabezado"/>
        <w:numPr>
          <w:ilvl w:val="3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 xml:space="preserve">Interpretar </w:t>
      </w:r>
      <w:r w:rsidRPr="00335F47">
        <w:rPr>
          <w:rFonts w:ascii="Arial" w:hAnsi="Arial"/>
          <w:sz w:val="24"/>
          <w:szCs w:val="24"/>
        </w:rPr>
        <w:t xml:space="preserve">el concepto de Alta Mar y de la Zona contenidos en la IIIa. Conferencia del Mar. </w:t>
      </w:r>
    </w:p>
    <w:p w:rsidR="001B077F" w:rsidRPr="00335F47" w:rsidRDefault="001B077F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</w:p>
    <w:p w:rsidR="00FF272E" w:rsidRPr="00335F47" w:rsidRDefault="00FF272E" w:rsidP="00E41C0E">
      <w:pPr>
        <w:pStyle w:val="Encabezado"/>
        <w:numPr>
          <w:ilvl w:val="2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Objetivos </w:t>
      </w:r>
      <w:r w:rsidR="00980764">
        <w:rPr>
          <w:rFonts w:ascii="Arial" w:hAnsi="Arial"/>
          <w:b/>
          <w:sz w:val="24"/>
          <w:szCs w:val="24"/>
          <w:lang w:val="es-MX"/>
        </w:rPr>
        <w:t>referido</w:t>
      </w:r>
      <w:r w:rsidRPr="00335F47">
        <w:rPr>
          <w:rFonts w:ascii="Arial" w:hAnsi="Arial"/>
          <w:b/>
          <w:sz w:val="24"/>
          <w:szCs w:val="24"/>
          <w:lang w:val="es-MX"/>
        </w:rPr>
        <w:t>s a la Producción de Textos</w:t>
      </w:r>
      <w:r w:rsidR="001B077F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1B077F" w:rsidRPr="00335F47" w:rsidRDefault="001B077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sz w:val="24"/>
          <w:szCs w:val="24"/>
        </w:rPr>
      </w:pPr>
    </w:p>
    <w:p w:rsidR="00FF272E" w:rsidRPr="00335F47" w:rsidRDefault="00FF272E" w:rsidP="00E41C0E">
      <w:pPr>
        <w:pStyle w:val="Encabezado"/>
        <w:numPr>
          <w:ilvl w:val="3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>Elaborar texto escrito</w:t>
      </w:r>
      <w:r w:rsidR="00873886" w:rsidRPr="00335F47">
        <w:rPr>
          <w:rFonts w:ascii="Arial" w:hAnsi="Arial"/>
          <w:b/>
          <w:sz w:val="24"/>
          <w:szCs w:val="24"/>
        </w:rPr>
        <w:t xml:space="preserve"> </w:t>
      </w:r>
      <w:r w:rsidR="00873886" w:rsidRPr="00335F47">
        <w:rPr>
          <w:rFonts w:ascii="Arial" w:hAnsi="Arial"/>
          <w:sz w:val="24"/>
          <w:szCs w:val="24"/>
        </w:rPr>
        <w:t xml:space="preserve">sobre los </w:t>
      </w:r>
      <w:r w:rsidR="005E611A">
        <w:rPr>
          <w:rFonts w:ascii="Arial" w:hAnsi="Arial"/>
          <w:sz w:val="24"/>
          <w:szCs w:val="24"/>
        </w:rPr>
        <w:t>t</w:t>
      </w:r>
      <w:r w:rsidR="00873886" w:rsidRPr="00335F47">
        <w:rPr>
          <w:rFonts w:ascii="Arial" w:hAnsi="Arial"/>
          <w:sz w:val="24"/>
          <w:szCs w:val="24"/>
        </w:rPr>
        <w:t>ratados limítrofes de Chile relacionados con el mar.</w:t>
      </w:r>
    </w:p>
    <w:p w:rsidR="00873886" w:rsidRPr="00335F47" w:rsidRDefault="00873886" w:rsidP="00E41C0E">
      <w:pPr>
        <w:pStyle w:val="Encabezado"/>
        <w:numPr>
          <w:ilvl w:val="3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 xml:space="preserve">Debatir </w:t>
      </w:r>
      <w:r w:rsidRPr="00335F47">
        <w:rPr>
          <w:rFonts w:ascii="Arial" w:hAnsi="Arial"/>
          <w:sz w:val="24"/>
          <w:szCs w:val="24"/>
        </w:rPr>
        <w:t xml:space="preserve">sobre el </w:t>
      </w:r>
      <w:r w:rsidR="005E611A">
        <w:rPr>
          <w:rFonts w:ascii="Arial" w:hAnsi="Arial"/>
          <w:sz w:val="24"/>
          <w:szCs w:val="24"/>
        </w:rPr>
        <w:t>b</w:t>
      </w:r>
      <w:r w:rsidRPr="00335F47">
        <w:rPr>
          <w:rFonts w:ascii="Arial" w:hAnsi="Arial"/>
          <w:sz w:val="24"/>
          <w:szCs w:val="24"/>
        </w:rPr>
        <w:t xml:space="preserve">uque de guerra, el </w:t>
      </w:r>
      <w:r w:rsidR="005E611A">
        <w:rPr>
          <w:rFonts w:ascii="Arial" w:hAnsi="Arial"/>
          <w:sz w:val="24"/>
          <w:szCs w:val="24"/>
        </w:rPr>
        <w:t>t</w:t>
      </w:r>
      <w:r w:rsidRPr="00335F47">
        <w:rPr>
          <w:rFonts w:ascii="Arial" w:hAnsi="Arial"/>
          <w:sz w:val="24"/>
          <w:szCs w:val="24"/>
        </w:rPr>
        <w:t xml:space="preserve">errorismo y la </w:t>
      </w:r>
      <w:r w:rsidR="005E611A">
        <w:rPr>
          <w:rFonts w:ascii="Arial" w:hAnsi="Arial"/>
          <w:sz w:val="24"/>
          <w:szCs w:val="24"/>
        </w:rPr>
        <w:t>p</w:t>
      </w:r>
      <w:r w:rsidRPr="00335F47">
        <w:rPr>
          <w:rFonts w:ascii="Arial" w:hAnsi="Arial"/>
          <w:sz w:val="24"/>
          <w:szCs w:val="24"/>
        </w:rPr>
        <w:t>iratería en el mar.</w:t>
      </w:r>
    </w:p>
    <w:p w:rsidR="001B077F" w:rsidRPr="00335F47" w:rsidRDefault="001B077F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</w:p>
    <w:p w:rsidR="004D6B6C" w:rsidRPr="00335F47" w:rsidRDefault="004D6B6C" w:rsidP="00E41C0E">
      <w:pPr>
        <w:pStyle w:val="Encabezado"/>
        <w:numPr>
          <w:ilvl w:val="1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Contenidos</w:t>
      </w:r>
      <w:r w:rsidR="001B077F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1B077F" w:rsidRPr="00335F47" w:rsidRDefault="001B077F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p w:rsidR="00D43E7C" w:rsidRPr="00335F47" w:rsidRDefault="00D43E7C" w:rsidP="00E41C0E">
      <w:pPr>
        <w:pStyle w:val="Encabezado"/>
        <w:numPr>
          <w:ilvl w:val="2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b/>
          <w:spacing w:val="-3"/>
          <w:sz w:val="24"/>
          <w:szCs w:val="24"/>
          <w:lang w:val="es-ES_tradnl"/>
        </w:rPr>
        <w:t>Aspectos generales sobre Derecho Internacional.</w:t>
      </w:r>
    </w:p>
    <w:p w:rsidR="001B077F" w:rsidRPr="001F1745" w:rsidRDefault="001B077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pacing w:val="-3"/>
          <w:sz w:val="12"/>
          <w:szCs w:val="12"/>
          <w:lang w:val="es-ES_tradnl"/>
        </w:rPr>
      </w:pPr>
    </w:p>
    <w:p w:rsidR="00D43E7C" w:rsidRPr="00335F47" w:rsidRDefault="00D43E7C" w:rsidP="00E41C0E">
      <w:pPr>
        <w:pStyle w:val="Encabezado"/>
        <w:numPr>
          <w:ilvl w:val="3"/>
          <w:numId w:val="11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Concepto</w:t>
      </w:r>
      <w:r w:rsidR="00857C80" w:rsidRPr="00335F47">
        <w:rPr>
          <w:rFonts w:ascii="Arial" w:hAnsi="Arial"/>
          <w:spacing w:val="-3"/>
          <w:sz w:val="24"/>
          <w:szCs w:val="24"/>
          <w:lang w:val="es-ES_tradnl"/>
        </w:rPr>
        <w:t>.</w:t>
      </w:r>
    </w:p>
    <w:p w:rsidR="00D43E7C" w:rsidRPr="00335F47" w:rsidRDefault="00D43E7C" w:rsidP="00E41C0E">
      <w:pPr>
        <w:pStyle w:val="Encabezado"/>
        <w:numPr>
          <w:ilvl w:val="3"/>
          <w:numId w:val="11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Fuentes</w:t>
      </w:r>
      <w:r w:rsidR="00857C80" w:rsidRPr="00335F47">
        <w:rPr>
          <w:rFonts w:ascii="Arial" w:hAnsi="Arial"/>
          <w:spacing w:val="-3"/>
          <w:sz w:val="24"/>
          <w:szCs w:val="24"/>
          <w:lang w:val="es-ES_tradnl"/>
        </w:rPr>
        <w:t>.</w:t>
      </w:r>
    </w:p>
    <w:p w:rsidR="00D43E7C" w:rsidRPr="00335F47" w:rsidRDefault="00D43E7C" w:rsidP="00E41C0E">
      <w:pPr>
        <w:pStyle w:val="Encabezado"/>
        <w:numPr>
          <w:ilvl w:val="3"/>
          <w:numId w:val="11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Sujetos. Estados, Organizaciones Internacionales.</w:t>
      </w:r>
    </w:p>
    <w:p w:rsidR="00D43E7C" w:rsidRDefault="00D43E7C" w:rsidP="00E41C0E">
      <w:pPr>
        <w:pStyle w:val="Encabezado"/>
        <w:numPr>
          <w:ilvl w:val="3"/>
          <w:numId w:val="11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Chile y las Relaciones Internacionales.</w:t>
      </w:r>
    </w:p>
    <w:p w:rsidR="001F1745" w:rsidRPr="00335F47" w:rsidRDefault="001F1745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pacing w:val="-3"/>
          <w:sz w:val="24"/>
          <w:szCs w:val="24"/>
          <w:lang w:val="es-ES_tradnl"/>
        </w:rPr>
      </w:pPr>
    </w:p>
    <w:p w:rsidR="00D43E7C" w:rsidRPr="00335F47" w:rsidRDefault="00D43E7C" w:rsidP="00E41C0E">
      <w:pPr>
        <w:pStyle w:val="Encabezado"/>
        <w:numPr>
          <w:ilvl w:val="2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b/>
          <w:spacing w:val="-3"/>
          <w:sz w:val="24"/>
          <w:szCs w:val="24"/>
          <w:lang w:val="es-ES_tradnl"/>
        </w:rPr>
        <w:t>Derecho Internacional Marítimo</w:t>
      </w:r>
      <w:r w:rsidR="001B077F" w:rsidRPr="00335F47">
        <w:rPr>
          <w:rFonts w:ascii="Arial" w:hAnsi="Arial"/>
          <w:b/>
          <w:spacing w:val="-3"/>
          <w:sz w:val="24"/>
          <w:szCs w:val="24"/>
          <w:lang w:val="es-ES_tradnl"/>
        </w:rPr>
        <w:t>.</w:t>
      </w:r>
    </w:p>
    <w:p w:rsidR="001B077F" w:rsidRPr="001F1745" w:rsidRDefault="001B077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pacing w:val="-3"/>
          <w:sz w:val="12"/>
          <w:szCs w:val="12"/>
          <w:lang w:val="es-ES_tradnl"/>
        </w:rPr>
      </w:pPr>
    </w:p>
    <w:p w:rsidR="00D43E7C" w:rsidRPr="00335F47" w:rsidRDefault="00D43E7C" w:rsidP="00E41C0E">
      <w:pPr>
        <w:pStyle w:val="Encabezado"/>
        <w:numPr>
          <w:ilvl w:val="3"/>
          <w:numId w:val="12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Concepto.</w:t>
      </w:r>
    </w:p>
    <w:p w:rsidR="00D43E7C" w:rsidRPr="00335F47" w:rsidRDefault="00D43E7C" w:rsidP="00E41C0E">
      <w:pPr>
        <w:pStyle w:val="Encabezado"/>
        <w:numPr>
          <w:ilvl w:val="3"/>
          <w:numId w:val="12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 xml:space="preserve">Antecedentes </w:t>
      </w:r>
      <w:r w:rsidR="005E611A">
        <w:rPr>
          <w:rFonts w:ascii="Arial" w:hAnsi="Arial"/>
          <w:spacing w:val="-3"/>
          <w:sz w:val="24"/>
          <w:szCs w:val="24"/>
          <w:lang w:val="es-ES_tradnl"/>
        </w:rPr>
        <w:t>h</w:t>
      </w:r>
      <w:r w:rsidRPr="00335F47">
        <w:rPr>
          <w:rFonts w:ascii="Arial" w:hAnsi="Arial"/>
          <w:spacing w:val="-3"/>
          <w:sz w:val="24"/>
          <w:szCs w:val="24"/>
          <w:lang w:val="es-ES_tradnl"/>
        </w:rPr>
        <w:t>istóricos.</w:t>
      </w:r>
    </w:p>
    <w:p w:rsidR="00D43E7C" w:rsidRPr="00335F47" w:rsidRDefault="00D43E7C" w:rsidP="00E41C0E">
      <w:pPr>
        <w:pStyle w:val="Encabezado"/>
        <w:numPr>
          <w:ilvl w:val="3"/>
          <w:numId w:val="12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 xml:space="preserve">Dominio </w:t>
      </w:r>
      <w:r w:rsidR="005E611A">
        <w:rPr>
          <w:rFonts w:ascii="Arial" w:hAnsi="Arial"/>
          <w:spacing w:val="-3"/>
          <w:sz w:val="24"/>
          <w:szCs w:val="24"/>
          <w:lang w:val="es-ES_tradnl"/>
        </w:rPr>
        <w:t>m</w:t>
      </w:r>
      <w:r w:rsidRPr="00335F47">
        <w:rPr>
          <w:rFonts w:ascii="Arial" w:hAnsi="Arial"/>
          <w:spacing w:val="-3"/>
          <w:sz w:val="24"/>
          <w:szCs w:val="24"/>
          <w:lang w:val="es-ES_tradnl"/>
        </w:rPr>
        <w:t>arítimo de los Estados.</w:t>
      </w:r>
    </w:p>
    <w:p w:rsidR="00D530E3" w:rsidRPr="00335F47" w:rsidRDefault="00D530E3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pacing w:val="-3"/>
          <w:sz w:val="24"/>
          <w:szCs w:val="24"/>
          <w:lang w:val="es-ES_tradnl"/>
        </w:rPr>
      </w:pPr>
    </w:p>
    <w:p w:rsidR="00D43E7C" w:rsidRPr="00335F47" w:rsidRDefault="001F1745" w:rsidP="00E41C0E">
      <w:pPr>
        <w:pStyle w:val="Encabezado"/>
        <w:numPr>
          <w:ilvl w:val="2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pacing w:val="-3"/>
          <w:sz w:val="24"/>
          <w:szCs w:val="24"/>
          <w:lang w:val="es-ES_tradnl"/>
        </w:rPr>
      </w:pPr>
      <w:r>
        <w:rPr>
          <w:rFonts w:ascii="Arial" w:hAnsi="Arial"/>
          <w:b/>
          <w:spacing w:val="-3"/>
          <w:sz w:val="24"/>
          <w:szCs w:val="24"/>
          <w:lang w:val="es-ES_tradnl"/>
        </w:rPr>
        <w:br w:type="page"/>
      </w:r>
      <w:r w:rsidR="00D43E7C" w:rsidRPr="00335F47">
        <w:rPr>
          <w:rFonts w:ascii="Arial" w:hAnsi="Arial"/>
          <w:b/>
          <w:spacing w:val="-3"/>
          <w:sz w:val="24"/>
          <w:szCs w:val="24"/>
          <w:lang w:val="es-ES_tradnl"/>
        </w:rPr>
        <w:lastRenderedPageBreak/>
        <w:t>Aguas Interiores</w:t>
      </w:r>
      <w:r w:rsidR="001B077F" w:rsidRPr="00335F47">
        <w:rPr>
          <w:rFonts w:ascii="Arial" w:hAnsi="Arial"/>
          <w:b/>
          <w:spacing w:val="-3"/>
          <w:sz w:val="24"/>
          <w:szCs w:val="24"/>
          <w:lang w:val="es-ES_tradnl"/>
        </w:rPr>
        <w:t>.</w:t>
      </w:r>
    </w:p>
    <w:p w:rsidR="001B077F" w:rsidRPr="001F1745" w:rsidRDefault="001B077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pacing w:val="-3"/>
          <w:sz w:val="12"/>
          <w:szCs w:val="12"/>
          <w:lang w:val="es-ES_tradnl"/>
        </w:rPr>
      </w:pPr>
    </w:p>
    <w:p w:rsidR="00D43E7C" w:rsidRPr="00335F47" w:rsidRDefault="00D43E7C" w:rsidP="00E41C0E">
      <w:pPr>
        <w:pStyle w:val="Encabezado"/>
        <w:numPr>
          <w:ilvl w:val="3"/>
          <w:numId w:val="13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Concepto.</w:t>
      </w:r>
      <w:r w:rsidR="00873886" w:rsidRPr="00335F47">
        <w:rPr>
          <w:rFonts w:ascii="Arial" w:hAnsi="Arial"/>
          <w:spacing w:val="-3"/>
          <w:sz w:val="24"/>
          <w:szCs w:val="24"/>
          <w:lang w:val="es-ES_tradnl"/>
        </w:rPr>
        <w:t xml:space="preserve"> Delimitación.</w:t>
      </w:r>
    </w:p>
    <w:p w:rsidR="00D43E7C" w:rsidRPr="00335F47" w:rsidRDefault="00D43E7C" w:rsidP="00E41C0E">
      <w:pPr>
        <w:pStyle w:val="Encabezado"/>
        <w:numPr>
          <w:ilvl w:val="3"/>
          <w:numId w:val="13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Soberanía.</w:t>
      </w:r>
      <w:r w:rsidR="00873886" w:rsidRPr="00335F47">
        <w:rPr>
          <w:rFonts w:ascii="Arial" w:hAnsi="Arial"/>
          <w:spacing w:val="-3"/>
          <w:sz w:val="24"/>
          <w:szCs w:val="24"/>
          <w:lang w:val="es-ES_tradnl"/>
        </w:rPr>
        <w:t xml:space="preserve"> Situación jurídica</w:t>
      </w:r>
      <w:r w:rsidR="00857C80" w:rsidRPr="00335F47">
        <w:rPr>
          <w:rFonts w:ascii="Arial" w:hAnsi="Arial"/>
          <w:spacing w:val="-3"/>
          <w:sz w:val="24"/>
          <w:szCs w:val="24"/>
          <w:lang w:val="es-ES_tradnl"/>
        </w:rPr>
        <w:t>.</w:t>
      </w:r>
    </w:p>
    <w:p w:rsidR="00D43E7C" w:rsidRPr="00335F47" w:rsidRDefault="00D43E7C" w:rsidP="00E41C0E">
      <w:pPr>
        <w:pStyle w:val="Encabezado"/>
        <w:numPr>
          <w:ilvl w:val="3"/>
          <w:numId w:val="13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Situación de Naves de Guerra y Mercantes.</w:t>
      </w:r>
    </w:p>
    <w:p w:rsidR="00A54D03" w:rsidRPr="00335F47" w:rsidRDefault="00A54D03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pacing w:val="-3"/>
          <w:sz w:val="24"/>
          <w:szCs w:val="24"/>
          <w:lang w:val="es-ES_tradnl"/>
        </w:rPr>
      </w:pPr>
    </w:p>
    <w:p w:rsidR="00D43E7C" w:rsidRPr="00335F47" w:rsidRDefault="00D43E7C" w:rsidP="00E41C0E">
      <w:pPr>
        <w:pStyle w:val="Encabezado"/>
        <w:numPr>
          <w:ilvl w:val="2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b/>
          <w:spacing w:val="-3"/>
          <w:sz w:val="24"/>
          <w:szCs w:val="24"/>
          <w:lang w:val="es-ES_tradnl"/>
        </w:rPr>
        <w:t>El Mar Territorial</w:t>
      </w:r>
      <w:r w:rsidR="001B077F" w:rsidRPr="00335F47">
        <w:rPr>
          <w:rFonts w:ascii="Arial" w:hAnsi="Arial"/>
          <w:b/>
          <w:spacing w:val="-3"/>
          <w:sz w:val="24"/>
          <w:szCs w:val="24"/>
          <w:lang w:val="es-ES_tradnl"/>
        </w:rPr>
        <w:t>.</w:t>
      </w:r>
    </w:p>
    <w:p w:rsidR="001B077F" w:rsidRPr="001F1745" w:rsidRDefault="001B077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pacing w:val="-3"/>
          <w:sz w:val="12"/>
          <w:szCs w:val="12"/>
          <w:lang w:val="es-ES_tradnl"/>
        </w:rPr>
      </w:pPr>
    </w:p>
    <w:p w:rsidR="00D43E7C" w:rsidRPr="00335F47" w:rsidRDefault="00D43E7C" w:rsidP="00E41C0E">
      <w:pPr>
        <w:pStyle w:val="Encabezado"/>
        <w:numPr>
          <w:ilvl w:val="3"/>
          <w:numId w:val="14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Concepto.</w:t>
      </w:r>
    </w:p>
    <w:p w:rsidR="00D43E7C" w:rsidRPr="00335F47" w:rsidRDefault="00D43E7C" w:rsidP="00E41C0E">
      <w:pPr>
        <w:pStyle w:val="Encabezado"/>
        <w:numPr>
          <w:ilvl w:val="3"/>
          <w:numId w:val="14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Dominio Estatal.</w:t>
      </w:r>
    </w:p>
    <w:p w:rsidR="00D43E7C" w:rsidRPr="00335F47" w:rsidRDefault="00D43E7C" w:rsidP="00E41C0E">
      <w:pPr>
        <w:pStyle w:val="Encabezado"/>
        <w:numPr>
          <w:ilvl w:val="3"/>
          <w:numId w:val="14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 xml:space="preserve">Evolución </w:t>
      </w:r>
      <w:r w:rsidR="005E611A">
        <w:rPr>
          <w:rFonts w:ascii="Arial" w:hAnsi="Arial"/>
          <w:spacing w:val="-3"/>
          <w:sz w:val="24"/>
          <w:szCs w:val="24"/>
          <w:lang w:val="es-ES_tradnl"/>
        </w:rPr>
        <w:t>h</w:t>
      </w:r>
      <w:r w:rsidRPr="00335F47">
        <w:rPr>
          <w:rFonts w:ascii="Arial" w:hAnsi="Arial"/>
          <w:spacing w:val="-3"/>
          <w:sz w:val="24"/>
          <w:szCs w:val="24"/>
          <w:lang w:val="es-ES_tradnl"/>
        </w:rPr>
        <w:t>istórica de su extensión.</w:t>
      </w:r>
    </w:p>
    <w:p w:rsidR="00D43E7C" w:rsidRPr="00335F47" w:rsidRDefault="00D43E7C" w:rsidP="00E41C0E">
      <w:pPr>
        <w:pStyle w:val="Encabezado"/>
        <w:numPr>
          <w:ilvl w:val="3"/>
          <w:numId w:val="14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Mar Territorial Chileno.</w:t>
      </w:r>
    </w:p>
    <w:p w:rsidR="00D43E7C" w:rsidRPr="00335F47" w:rsidRDefault="00D43E7C" w:rsidP="00E41C0E">
      <w:pPr>
        <w:pStyle w:val="Encabezado"/>
        <w:numPr>
          <w:ilvl w:val="3"/>
          <w:numId w:val="14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Jurisdicción del Estado Ribereño.</w:t>
      </w:r>
    </w:p>
    <w:p w:rsidR="00A54D03" w:rsidRPr="00335F47" w:rsidRDefault="00A54D03" w:rsidP="00C332BA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</w:p>
    <w:p w:rsidR="00D43E7C" w:rsidRPr="00335F47" w:rsidRDefault="00D43E7C" w:rsidP="00E41C0E">
      <w:pPr>
        <w:pStyle w:val="Encabezado"/>
        <w:numPr>
          <w:ilvl w:val="2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b/>
          <w:spacing w:val="-3"/>
          <w:sz w:val="24"/>
          <w:szCs w:val="24"/>
          <w:lang w:val="es-ES_tradnl"/>
        </w:rPr>
        <w:t>Zona Contigua, Zona Económica Exclusiva y Plataforma Continental</w:t>
      </w:r>
      <w:r w:rsidR="001B077F" w:rsidRPr="00335F47">
        <w:rPr>
          <w:rFonts w:ascii="Arial" w:hAnsi="Arial"/>
          <w:b/>
          <w:spacing w:val="-3"/>
          <w:sz w:val="24"/>
          <w:szCs w:val="24"/>
          <w:lang w:val="es-ES_tradnl"/>
        </w:rPr>
        <w:t>.</w:t>
      </w:r>
    </w:p>
    <w:p w:rsidR="001B077F" w:rsidRPr="001F1745" w:rsidRDefault="001B077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spacing w:val="-3"/>
          <w:sz w:val="12"/>
          <w:szCs w:val="12"/>
          <w:lang w:val="es-ES_tradnl"/>
        </w:rPr>
      </w:pPr>
    </w:p>
    <w:p w:rsidR="00D43E7C" w:rsidRPr="00335F47" w:rsidRDefault="00D43E7C" w:rsidP="00E41C0E">
      <w:pPr>
        <w:pStyle w:val="Encabezado"/>
        <w:numPr>
          <w:ilvl w:val="3"/>
          <w:numId w:val="15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Conceptos.</w:t>
      </w:r>
    </w:p>
    <w:p w:rsidR="00D43E7C" w:rsidRPr="00335F47" w:rsidRDefault="00D43E7C" w:rsidP="00E41C0E">
      <w:pPr>
        <w:pStyle w:val="Encabezado"/>
        <w:numPr>
          <w:ilvl w:val="3"/>
          <w:numId w:val="15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 xml:space="preserve">Fundamentos </w:t>
      </w:r>
      <w:r w:rsidR="005E611A">
        <w:rPr>
          <w:rFonts w:ascii="Arial" w:hAnsi="Arial"/>
          <w:spacing w:val="-3"/>
          <w:sz w:val="24"/>
          <w:szCs w:val="24"/>
          <w:lang w:val="es-ES_tradnl"/>
        </w:rPr>
        <w:t>h</w:t>
      </w:r>
      <w:r w:rsidRPr="00335F47">
        <w:rPr>
          <w:rFonts w:ascii="Arial" w:hAnsi="Arial"/>
          <w:spacing w:val="-3"/>
          <w:sz w:val="24"/>
          <w:szCs w:val="24"/>
          <w:lang w:val="es-ES_tradnl"/>
        </w:rPr>
        <w:t>istóricos.</w:t>
      </w:r>
    </w:p>
    <w:p w:rsidR="00D43E7C" w:rsidRPr="00335F47" w:rsidRDefault="00D43E7C" w:rsidP="00E41C0E">
      <w:pPr>
        <w:pStyle w:val="Encabezado"/>
        <w:numPr>
          <w:ilvl w:val="3"/>
          <w:numId w:val="15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 xml:space="preserve">Declaración del Presidente González Videla. </w:t>
      </w:r>
    </w:p>
    <w:p w:rsidR="00D43E7C" w:rsidRPr="00335F47" w:rsidRDefault="00D43E7C" w:rsidP="00E41C0E">
      <w:pPr>
        <w:pStyle w:val="Encabezado"/>
        <w:numPr>
          <w:ilvl w:val="3"/>
          <w:numId w:val="15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Extensión</w:t>
      </w:r>
      <w:r w:rsidR="00112D52">
        <w:rPr>
          <w:rFonts w:ascii="Arial" w:hAnsi="Arial"/>
          <w:spacing w:val="-3"/>
          <w:sz w:val="24"/>
          <w:szCs w:val="24"/>
          <w:lang w:val="es-ES_tradnl"/>
        </w:rPr>
        <w:t>,</w:t>
      </w:r>
      <w:r w:rsidRPr="00335F47">
        <w:rPr>
          <w:rFonts w:ascii="Arial" w:hAnsi="Arial"/>
          <w:spacing w:val="-3"/>
          <w:sz w:val="24"/>
          <w:szCs w:val="24"/>
          <w:lang w:val="es-ES_tradnl"/>
        </w:rPr>
        <w:t xml:space="preserve">  derechos</w:t>
      </w:r>
      <w:r w:rsidR="00112D52">
        <w:rPr>
          <w:rFonts w:ascii="Arial" w:hAnsi="Arial"/>
          <w:spacing w:val="-3"/>
          <w:sz w:val="24"/>
          <w:szCs w:val="24"/>
          <w:lang w:val="es-ES_tradnl"/>
        </w:rPr>
        <w:t xml:space="preserve"> y deberes</w:t>
      </w:r>
      <w:r w:rsidRPr="00335F47">
        <w:rPr>
          <w:rFonts w:ascii="Arial" w:hAnsi="Arial"/>
          <w:spacing w:val="-3"/>
          <w:sz w:val="24"/>
          <w:szCs w:val="24"/>
          <w:lang w:val="es-ES_tradnl"/>
        </w:rPr>
        <w:t>.</w:t>
      </w:r>
    </w:p>
    <w:p w:rsidR="00D43E7C" w:rsidRPr="00335F47" w:rsidRDefault="00D43E7C" w:rsidP="00E41C0E">
      <w:pPr>
        <w:pStyle w:val="Encabezado"/>
        <w:numPr>
          <w:ilvl w:val="3"/>
          <w:numId w:val="15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Limitaciones.</w:t>
      </w:r>
    </w:p>
    <w:p w:rsidR="00A54D03" w:rsidRPr="00B701DF" w:rsidRDefault="00A54D03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pacing w:val="-3"/>
          <w:sz w:val="16"/>
          <w:szCs w:val="16"/>
          <w:lang w:val="es-ES_tradnl"/>
        </w:rPr>
      </w:pPr>
    </w:p>
    <w:p w:rsidR="00D43E7C" w:rsidRPr="00335F47" w:rsidRDefault="00D43E7C" w:rsidP="00E41C0E">
      <w:pPr>
        <w:pStyle w:val="Encabezado"/>
        <w:numPr>
          <w:ilvl w:val="2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b/>
          <w:spacing w:val="-3"/>
          <w:sz w:val="24"/>
          <w:szCs w:val="24"/>
          <w:lang w:val="es-ES_tradnl"/>
        </w:rPr>
        <w:t xml:space="preserve"> Alta Mar</w:t>
      </w:r>
      <w:r w:rsidR="001B077F" w:rsidRPr="00335F47">
        <w:rPr>
          <w:rFonts w:ascii="Arial" w:hAnsi="Arial"/>
          <w:b/>
          <w:spacing w:val="-3"/>
          <w:sz w:val="24"/>
          <w:szCs w:val="24"/>
          <w:lang w:val="es-ES_tradnl"/>
        </w:rPr>
        <w:t>.</w:t>
      </w:r>
    </w:p>
    <w:p w:rsidR="001B077F" w:rsidRPr="001F1745" w:rsidRDefault="001B077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spacing w:val="-3"/>
          <w:sz w:val="12"/>
          <w:szCs w:val="12"/>
          <w:lang w:val="es-ES_tradnl"/>
        </w:rPr>
      </w:pPr>
    </w:p>
    <w:p w:rsidR="00D43E7C" w:rsidRPr="00335F47" w:rsidRDefault="00D43E7C" w:rsidP="00E41C0E">
      <w:pPr>
        <w:pStyle w:val="Encabezado"/>
        <w:numPr>
          <w:ilvl w:val="3"/>
          <w:numId w:val="16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Concepto</w:t>
      </w:r>
      <w:r w:rsidR="005A41BF" w:rsidRPr="00335F47">
        <w:rPr>
          <w:rFonts w:ascii="Arial" w:hAnsi="Arial"/>
          <w:spacing w:val="-3"/>
          <w:sz w:val="24"/>
          <w:szCs w:val="24"/>
          <w:lang w:val="es-ES_tradnl"/>
        </w:rPr>
        <w:t>.</w:t>
      </w:r>
    </w:p>
    <w:p w:rsidR="00D43E7C" w:rsidRPr="00335F47" w:rsidRDefault="00D43E7C" w:rsidP="00E41C0E">
      <w:pPr>
        <w:pStyle w:val="Encabezado"/>
        <w:numPr>
          <w:ilvl w:val="3"/>
          <w:numId w:val="16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Derechos de los Estados sobre Alta Mar</w:t>
      </w:r>
      <w:r w:rsidR="005734EA" w:rsidRPr="00335F47">
        <w:rPr>
          <w:rFonts w:ascii="Arial" w:hAnsi="Arial"/>
          <w:spacing w:val="-3"/>
          <w:sz w:val="24"/>
          <w:szCs w:val="24"/>
          <w:lang w:val="es-ES_tradnl"/>
        </w:rPr>
        <w:t>.</w:t>
      </w:r>
    </w:p>
    <w:p w:rsidR="00D43E7C" w:rsidRPr="00335F47" w:rsidRDefault="00D43E7C" w:rsidP="00E41C0E">
      <w:pPr>
        <w:numPr>
          <w:ilvl w:val="3"/>
          <w:numId w:val="16"/>
        </w:numPr>
        <w:jc w:val="both"/>
        <w:rPr>
          <w:rFonts w:ascii="Arial" w:hAnsi="Arial"/>
          <w:spacing w:val="-3"/>
          <w:sz w:val="24"/>
          <w:szCs w:val="24"/>
        </w:rPr>
      </w:pPr>
      <w:r w:rsidRPr="00335F47">
        <w:rPr>
          <w:rFonts w:ascii="Arial" w:hAnsi="Arial"/>
          <w:spacing w:val="-3"/>
          <w:sz w:val="24"/>
          <w:szCs w:val="24"/>
        </w:rPr>
        <w:t>Libertad de Navegación</w:t>
      </w:r>
      <w:r w:rsidR="005734EA" w:rsidRPr="00335F47">
        <w:rPr>
          <w:rFonts w:ascii="Arial" w:hAnsi="Arial"/>
          <w:spacing w:val="-3"/>
          <w:sz w:val="24"/>
          <w:szCs w:val="24"/>
        </w:rPr>
        <w:t>.</w:t>
      </w:r>
    </w:p>
    <w:p w:rsidR="00D43E7C" w:rsidRPr="00335F47" w:rsidRDefault="00D43E7C" w:rsidP="00E41C0E">
      <w:pPr>
        <w:numPr>
          <w:ilvl w:val="3"/>
          <w:numId w:val="16"/>
        </w:numPr>
        <w:jc w:val="both"/>
        <w:rPr>
          <w:rFonts w:ascii="Arial" w:hAnsi="Arial"/>
          <w:spacing w:val="-3"/>
          <w:sz w:val="24"/>
          <w:szCs w:val="24"/>
        </w:rPr>
      </w:pPr>
      <w:r w:rsidRPr="00335F47">
        <w:rPr>
          <w:rFonts w:ascii="Arial" w:hAnsi="Arial"/>
          <w:spacing w:val="-3"/>
          <w:sz w:val="24"/>
          <w:szCs w:val="24"/>
        </w:rPr>
        <w:t>Libertad de Pesca y otras libertades</w:t>
      </w:r>
      <w:r w:rsidR="005734EA" w:rsidRPr="00335F47">
        <w:rPr>
          <w:rFonts w:ascii="Arial" w:hAnsi="Arial"/>
          <w:spacing w:val="-3"/>
          <w:sz w:val="24"/>
          <w:szCs w:val="24"/>
        </w:rPr>
        <w:t>.</w:t>
      </w:r>
    </w:p>
    <w:p w:rsidR="00D43E7C" w:rsidRPr="00335F47" w:rsidRDefault="00D43E7C" w:rsidP="00E41C0E">
      <w:pPr>
        <w:pStyle w:val="Encabezado"/>
        <w:numPr>
          <w:ilvl w:val="3"/>
          <w:numId w:val="16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 xml:space="preserve">Otros aspectos relacionados con Alta Mar </w:t>
      </w:r>
      <w:r w:rsidR="005734EA" w:rsidRPr="00335F47">
        <w:rPr>
          <w:rFonts w:ascii="Arial" w:hAnsi="Arial"/>
          <w:spacing w:val="-3"/>
          <w:sz w:val="24"/>
          <w:szCs w:val="24"/>
          <w:lang w:val="es-ES_tradnl"/>
        </w:rPr>
        <w:t>.</w:t>
      </w:r>
    </w:p>
    <w:p w:rsidR="00D43E7C" w:rsidRDefault="00D43E7C" w:rsidP="00E41C0E">
      <w:pPr>
        <w:pStyle w:val="Encabezado"/>
        <w:numPr>
          <w:ilvl w:val="3"/>
          <w:numId w:val="16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Mar</w:t>
      </w:r>
      <w:r w:rsidRPr="00335F47">
        <w:rPr>
          <w:rFonts w:ascii="Arial" w:hAnsi="Arial"/>
          <w:spacing w:val="-3"/>
          <w:sz w:val="24"/>
          <w:szCs w:val="24"/>
        </w:rPr>
        <w:t xml:space="preserve"> Presencial.</w:t>
      </w:r>
    </w:p>
    <w:p w:rsidR="00112D52" w:rsidRPr="00335F47" w:rsidRDefault="00112D52" w:rsidP="005D6F52">
      <w:pPr>
        <w:pStyle w:val="Encabezado"/>
        <w:tabs>
          <w:tab w:val="clear" w:pos="4252"/>
          <w:tab w:val="clear" w:pos="8504"/>
        </w:tabs>
        <w:ind w:left="2268"/>
        <w:jc w:val="both"/>
        <w:rPr>
          <w:rFonts w:ascii="Arial" w:hAnsi="Arial"/>
          <w:spacing w:val="-3"/>
          <w:sz w:val="24"/>
          <w:szCs w:val="24"/>
        </w:rPr>
      </w:pPr>
    </w:p>
    <w:p w:rsidR="00A54D03" w:rsidRDefault="003C7616" w:rsidP="00E41C0E">
      <w:pPr>
        <w:pStyle w:val="Encabezado"/>
        <w:numPr>
          <w:ilvl w:val="2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b/>
          <w:spacing w:val="-3"/>
          <w:sz w:val="24"/>
          <w:szCs w:val="24"/>
          <w:lang w:val="es-ES_tradnl"/>
        </w:rPr>
        <w:t>Buque de guerra. Terrorismo y Piratería</w:t>
      </w:r>
      <w:r w:rsidR="00D530E3" w:rsidRPr="00335F47">
        <w:rPr>
          <w:rFonts w:ascii="Arial" w:hAnsi="Arial"/>
          <w:b/>
          <w:spacing w:val="-3"/>
          <w:sz w:val="24"/>
          <w:szCs w:val="24"/>
          <w:lang w:val="es-ES_tradnl"/>
        </w:rPr>
        <w:t>.</w:t>
      </w:r>
    </w:p>
    <w:p w:rsidR="005D6F52" w:rsidRPr="00B701DF" w:rsidRDefault="005D6F52" w:rsidP="005D6F52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b/>
          <w:spacing w:val="-3"/>
          <w:sz w:val="12"/>
          <w:szCs w:val="12"/>
          <w:lang w:val="es-ES_tradnl"/>
        </w:rPr>
      </w:pPr>
    </w:p>
    <w:p w:rsidR="001F1745" w:rsidRPr="00B1434E" w:rsidRDefault="001F1745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pacing w:val="-3"/>
          <w:sz w:val="6"/>
          <w:szCs w:val="6"/>
          <w:lang w:val="es-ES_tradnl"/>
        </w:rPr>
      </w:pPr>
    </w:p>
    <w:p w:rsidR="00D530E3" w:rsidRPr="00335F47" w:rsidRDefault="00D530E3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pacing w:val="-3"/>
          <w:sz w:val="24"/>
          <w:szCs w:val="24"/>
        </w:rPr>
      </w:pPr>
    </w:p>
    <w:p w:rsidR="004D6B6C" w:rsidRPr="00335F47" w:rsidRDefault="004D6B6C" w:rsidP="00E41C0E">
      <w:pPr>
        <w:pStyle w:val="Encabezado"/>
        <w:numPr>
          <w:ilvl w:val="1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>Sugerencias Metodológicas</w:t>
      </w:r>
      <w:r w:rsidR="00D530E3" w:rsidRPr="00335F47">
        <w:rPr>
          <w:rFonts w:ascii="Arial" w:hAnsi="Arial"/>
          <w:b/>
          <w:sz w:val="24"/>
          <w:szCs w:val="24"/>
        </w:rPr>
        <w:t>.</w:t>
      </w:r>
    </w:p>
    <w:p w:rsidR="00D530E3" w:rsidRPr="00335F47" w:rsidRDefault="00D530E3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</w:rPr>
      </w:pPr>
    </w:p>
    <w:p w:rsidR="00884E5B" w:rsidRPr="00335F47" w:rsidRDefault="00884E5B" w:rsidP="00E41C0E">
      <w:pPr>
        <w:pStyle w:val="Encabezado"/>
        <w:numPr>
          <w:ilvl w:val="2"/>
          <w:numId w:val="17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Cuadro comparativo sinóptico para establecer diferencias.</w:t>
      </w:r>
    </w:p>
    <w:p w:rsidR="00884E5B" w:rsidRPr="00335F47" w:rsidRDefault="00884E5B" w:rsidP="00E41C0E">
      <w:pPr>
        <w:pStyle w:val="Encabezado"/>
        <w:numPr>
          <w:ilvl w:val="2"/>
          <w:numId w:val="17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 xml:space="preserve">Diagrama causa-efecto. </w:t>
      </w:r>
    </w:p>
    <w:p w:rsidR="00884E5B" w:rsidRPr="00335F47" w:rsidRDefault="00884E5B" w:rsidP="00E41C0E">
      <w:pPr>
        <w:pStyle w:val="Encabezado"/>
        <w:numPr>
          <w:ilvl w:val="2"/>
          <w:numId w:val="17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Ensayo argumentativo individual o grupal.</w:t>
      </w:r>
    </w:p>
    <w:p w:rsidR="00884E5B" w:rsidRPr="00335F47" w:rsidRDefault="00884E5B" w:rsidP="00E41C0E">
      <w:pPr>
        <w:pStyle w:val="Encabezado"/>
        <w:numPr>
          <w:ilvl w:val="2"/>
          <w:numId w:val="17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Mapa conceptual para esta</w:t>
      </w:r>
      <w:r w:rsidRPr="005E611A">
        <w:rPr>
          <w:rFonts w:ascii="Arial" w:hAnsi="Arial"/>
          <w:sz w:val="24"/>
          <w:szCs w:val="24"/>
        </w:rPr>
        <w:t>b</w:t>
      </w:r>
      <w:r w:rsidR="00657FDD" w:rsidRPr="005E611A">
        <w:rPr>
          <w:rFonts w:ascii="Arial" w:hAnsi="Arial"/>
          <w:sz w:val="24"/>
          <w:szCs w:val="24"/>
        </w:rPr>
        <w:t>le</w:t>
      </w:r>
      <w:r w:rsidRPr="005E611A">
        <w:rPr>
          <w:rFonts w:ascii="Arial" w:hAnsi="Arial"/>
          <w:sz w:val="24"/>
          <w:szCs w:val="24"/>
        </w:rPr>
        <w:t>cer</w:t>
      </w:r>
      <w:r w:rsidRPr="00335F47">
        <w:rPr>
          <w:rFonts w:ascii="Arial" w:hAnsi="Arial"/>
          <w:sz w:val="24"/>
          <w:szCs w:val="24"/>
        </w:rPr>
        <w:t xml:space="preserve"> relaciones. </w:t>
      </w:r>
    </w:p>
    <w:p w:rsidR="00884E5B" w:rsidRPr="00335F47" w:rsidRDefault="00884E5B" w:rsidP="00E41C0E">
      <w:pPr>
        <w:pStyle w:val="Encabezado"/>
        <w:numPr>
          <w:ilvl w:val="2"/>
          <w:numId w:val="17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Exposición oral individual o grupal. Los alumnos entregarán síntesis de su exposición al curso.</w:t>
      </w:r>
    </w:p>
    <w:p w:rsidR="00884E5B" w:rsidRPr="00335F47" w:rsidRDefault="00884E5B" w:rsidP="00E41C0E">
      <w:pPr>
        <w:pStyle w:val="Encabezado"/>
        <w:numPr>
          <w:ilvl w:val="2"/>
          <w:numId w:val="17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Estudio</w:t>
      </w:r>
      <w:r w:rsidRPr="00335F47">
        <w:rPr>
          <w:rFonts w:ascii="Arial" w:hAnsi="Arial"/>
          <w:sz w:val="24"/>
          <w:szCs w:val="24"/>
          <w:lang w:val="es-MX"/>
        </w:rPr>
        <w:t xml:space="preserve"> de caso, aplicación de conceptos y puesta en común</w:t>
      </w:r>
    </w:p>
    <w:p w:rsidR="00884E5B" w:rsidRPr="00335F47" w:rsidRDefault="00884E5B" w:rsidP="00E41C0E">
      <w:pPr>
        <w:pStyle w:val="Encabezado"/>
        <w:numPr>
          <w:ilvl w:val="2"/>
          <w:numId w:val="17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sz w:val="24"/>
          <w:szCs w:val="24"/>
          <w:lang w:val="es-MX"/>
        </w:rPr>
        <w:t>Formular hipótesis sobre el Derecho Internacional Marítimo.</w:t>
      </w:r>
    </w:p>
    <w:p w:rsidR="005D6F52" w:rsidRPr="00335F47" w:rsidRDefault="005D6F52" w:rsidP="00E41C0E">
      <w:pPr>
        <w:pStyle w:val="Encabezado"/>
        <w:numPr>
          <w:ilvl w:val="2"/>
          <w:numId w:val="17"/>
        </w:numPr>
        <w:tabs>
          <w:tab w:val="clear" w:pos="4252"/>
          <w:tab w:val="clear" w:pos="8504"/>
        </w:tabs>
        <w:jc w:val="both"/>
        <w:rPr>
          <w:rFonts w:ascii="Arial" w:hAnsi="Arial"/>
          <w:noProof w:val="0"/>
          <w:sz w:val="24"/>
          <w:szCs w:val="24"/>
          <w:lang w:val="es-ES_tradnl"/>
        </w:rPr>
      </w:pPr>
      <w:r w:rsidRPr="005D6F52">
        <w:rPr>
          <w:rFonts w:ascii="Arial" w:hAnsi="Arial"/>
          <w:sz w:val="24"/>
          <w:szCs w:val="24"/>
        </w:rPr>
        <w:t>Análisis</w:t>
      </w:r>
      <w:r w:rsidRPr="00335F47">
        <w:rPr>
          <w:rFonts w:ascii="Arial" w:hAnsi="Arial"/>
          <w:noProof w:val="0"/>
          <w:sz w:val="24"/>
          <w:szCs w:val="24"/>
          <w:lang w:val="es-ES_tradnl"/>
        </w:rPr>
        <w:t xml:space="preserve"> y discusión de términos y conceptos.</w:t>
      </w:r>
    </w:p>
    <w:p w:rsidR="00A54D03" w:rsidRDefault="00A54D03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  <w:lang w:val="es-ES_tradnl"/>
        </w:rPr>
      </w:pPr>
    </w:p>
    <w:p w:rsidR="00C332BA" w:rsidRDefault="00C332BA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  <w:lang w:val="es-ES_tradnl"/>
        </w:rPr>
      </w:pPr>
    </w:p>
    <w:p w:rsidR="00C332BA" w:rsidRDefault="00C332BA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  <w:lang w:val="es-ES_tradnl"/>
        </w:rPr>
      </w:pPr>
    </w:p>
    <w:p w:rsidR="00C332BA" w:rsidRPr="005D6F52" w:rsidRDefault="00C332BA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  <w:lang w:val="es-ES_tradnl"/>
        </w:rPr>
      </w:pPr>
    </w:p>
    <w:p w:rsidR="004D6B6C" w:rsidRPr="00335F47" w:rsidRDefault="004D6B6C" w:rsidP="00E41C0E">
      <w:pPr>
        <w:pStyle w:val="Encabezado"/>
        <w:numPr>
          <w:ilvl w:val="1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lastRenderedPageBreak/>
        <w:t>Evaluación</w:t>
      </w:r>
      <w:r w:rsidR="00D530E3" w:rsidRPr="00335F47">
        <w:rPr>
          <w:rFonts w:ascii="Arial" w:hAnsi="Arial"/>
          <w:b/>
          <w:noProof w:val="0"/>
          <w:sz w:val="24"/>
          <w:szCs w:val="24"/>
          <w:lang w:val="es-ES_tradnl"/>
        </w:rPr>
        <w:t>.</w:t>
      </w:r>
    </w:p>
    <w:p w:rsidR="004D6B6C" w:rsidRPr="00335F47" w:rsidRDefault="004D6B6C" w:rsidP="00BA20C0">
      <w:pPr>
        <w:ind w:left="567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4D6B6C" w:rsidRPr="00335F47" w:rsidRDefault="004D6B6C" w:rsidP="00E41C0E">
      <w:pPr>
        <w:pStyle w:val="Encabezado"/>
        <w:numPr>
          <w:ilvl w:val="2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 xml:space="preserve">Evaluación para la </w:t>
      </w:r>
      <w:r w:rsidR="00B50AC2" w:rsidRPr="00335F47">
        <w:rPr>
          <w:rFonts w:ascii="Arial" w:hAnsi="Arial"/>
          <w:b/>
          <w:noProof w:val="0"/>
          <w:sz w:val="24"/>
          <w:szCs w:val="24"/>
          <w:lang w:val="es-ES_tradnl"/>
        </w:rPr>
        <w:t xml:space="preserve">capacidad </w:t>
      </w: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>de Análisis</w:t>
      </w:r>
      <w:r w:rsidR="00D530E3" w:rsidRPr="00335F47">
        <w:rPr>
          <w:rFonts w:ascii="Arial" w:hAnsi="Arial"/>
          <w:b/>
          <w:noProof w:val="0"/>
          <w:sz w:val="24"/>
          <w:szCs w:val="24"/>
          <w:lang w:val="es-ES_tradnl"/>
        </w:rPr>
        <w:t>.</w:t>
      </w:r>
    </w:p>
    <w:p w:rsidR="00D530E3" w:rsidRPr="00335F47" w:rsidRDefault="00D530E3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3B5100" w:rsidRPr="00335F47" w:rsidRDefault="003B5100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Prueba de respuesta</w:t>
      </w:r>
      <w:r w:rsidR="001F1745">
        <w:rPr>
          <w:rFonts w:ascii="Arial" w:hAnsi="Arial"/>
          <w:sz w:val="24"/>
          <w:szCs w:val="24"/>
        </w:rPr>
        <w:t xml:space="preserve">s combinadas </w:t>
      </w:r>
      <w:r w:rsidRPr="00335F47">
        <w:rPr>
          <w:rFonts w:ascii="Arial" w:hAnsi="Arial"/>
          <w:sz w:val="24"/>
          <w:szCs w:val="24"/>
        </w:rPr>
        <w:t xml:space="preserve">referida a la elaboración de un mapa conceptual o esquema con conceptos de Derecho Internacional Marítimo y su relación con la soberanía </w:t>
      </w:r>
      <w:r w:rsidR="00112D52">
        <w:rPr>
          <w:rFonts w:ascii="Arial" w:hAnsi="Arial"/>
          <w:sz w:val="24"/>
          <w:szCs w:val="24"/>
        </w:rPr>
        <w:t xml:space="preserve">en los diversos espacios márítimos. </w:t>
      </w:r>
    </w:p>
    <w:p w:rsidR="003B5100" w:rsidRPr="00335F47" w:rsidRDefault="003B5100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</w:p>
    <w:p w:rsidR="004D6B6C" w:rsidRPr="00335F47" w:rsidRDefault="004D6B6C" w:rsidP="00E41C0E">
      <w:pPr>
        <w:pStyle w:val="Encabezado"/>
        <w:numPr>
          <w:ilvl w:val="2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>Evaluación</w:t>
      </w:r>
      <w:r w:rsidRPr="00335F47">
        <w:rPr>
          <w:rFonts w:ascii="Arial" w:hAnsi="Arial"/>
          <w:b/>
          <w:sz w:val="24"/>
          <w:szCs w:val="24"/>
        </w:rPr>
        <w:t xml:space="preserve"> para la </w:t>
      </w:r>
      <w:r w:rsidR="00B50AC2" w:rsidRPr="00335F47">
        <w:rPr>
          <w:rFonts w:ascii="Arial" w:hAnsi="Arial"/>
          <w:b/>
          <w:noProof w:val="0"/>
          <w:sz w:val="24"/>
          <w:szCs w:val="24"/>
          <w:lang w:val="es-ES_tradnl"/>
        </w:rPr>
        <w:t>capacidad</w:t>
      </w:r>
      <w:r w:rsidR="00B50AC2" w:rsidRPr="00335F47">
        <w:rPr>
          <w:rFonts w:ascii="Arial" w:hAnsi="Arial"/>
          <w:b/>
          <w:sz w:val="24"/>
          <w:szCs w:val="24"/>
        </w:rPr>
        <w:t xml:space="preserve"> </w:t>
      </w:r>
      <w:r w:rsidRPr="00335F47">
        <w:rPr>
          <w:rFonts w:ascii="Arial" w:hAnsi="Arial"/>
          <w:b/>
          <w:sz w:val="24"/>
          <w:szCs w:val="24"/>
        </w:rPr>
        <w:t xml:space="preserve">de </w:t>
      </w:r>
      <w:r w:rsidR="001E43DB" w:rsidRPr="00335F47">
        <w:rPr>
          <w:rFonts w:ascii="Arial" w:hAnsi="Arial"/>
          <w:b/>
          <w:sz w:val="24"/>
          <w:szCs w:val="24"/>
        </w:rPr>
        <w:t>Razonamiento Lógico</w:t>
      </w:r>
      <w:r w:rsidR="00D530E3" w:rsidRPr="00335F47">
        <w:rPr>
          <w:rFonts w:ascii="Arial" w:hAnsi="Arial"/>
          <w:b/>
          <w:sz w:val="24"/>
          <w:szCs w:val="24"/>
        </w:rPr>
        <w:t>.</w:t>
      </w:r>
    </w:p>
    <w:p w:rsidR="00D530E3" w:rsidRPr="00335F47" w:rsidRDefault="00D530E3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</w:rPr>
      </w:pPr>
    </w:p>
    <w:p w:rsidR="003B5100" w:rsidRPr="00335F47" w:rsidRDefault="003B5100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 xml:space="preserve">Elaborar informes </w:t>
      </w:r>
      <w:r w:rsidR="00980764">
        <w:rPr>
          <w:rFonts w:ascii="Arial" w:hAnsi="Arial"/>
          <w:sz w:val="24"/>
          <w:szCs w:val="24"/>
        </w:rPr>
        <w:t>referido</w:t>
      </w:r>
      <w:r w:rsidRPr="00335F47">
        <w:rPr>
          <w:rFonts w:ascii="Arial" w:hAnsi="Arial"/>
          <w:sz w:val="24"/>
          <w:szCs w:val="24"/>
        </w:rPr>
        <w:t xml:space="preserve">s a la interpretación y análisis </w:t>
      </w:r>
      <w:r w:rsidR="007C1902">
        <w:rPr>
          <w:rFonts w:ascii="Arial" w:hAnsi="Arial"/>
          <w:sz w:val="24"/>
          <w:szCs w:val="24"/>
        </w:rPr>
        <w:t>de</w:t>
      </w:r>
      <w:r w:rsidRPr="00335F47">
        <w:rPr>
          <w:rFonts w:ascii="Arial" w:hAnsi="Arial"/>
          <w:sz w:val="24"/>
          <w:szCs w:val="24"/>
        </w:rPr>
        <w:t xml:space="preserve"> </w:t>
      </w:r>
      <w:r w:rsidR="007C1902">
        <w:rPr>
          <w:rFonts w:ascii="Arial" w:hAnsi="Arial"/>
          <w:sz w:val="24"/>
          <w:szCs w:val="24"/>
        </w:rPr>
        <w:t>los deberes y derechos de los Estados en las diversas áreas marítimas</w:t>
      </w:r>
      <w:r w:rsidRPr="00335F47">
        <w:rPr>
          <w:rFonts w:ascii="Arial" w:hAnsi="Arial"/>
          <w:sz w:val="24"/>
          <w:szCs w:val="24"/>
        </w:rPr>
        <w:t>.</w:t>
      </w:r>
    </w:p>
    <w:p w:rsidR="003B5100" w:rsidRPr="00335F47" w:rsidRDefault="003B5100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i/>
          <w:sz w:val="24"/>
          <w:szCs w:val="24"/>
        </w:rPr>
      </w:pPr>
    </w:p>
    <w:p w:rsidR="001E43DB" w:rsidRPr="00335F47" w:rsidRDefault="001E43DB" w:rsidP="00E41C0E">
      <w:pPr>
        <w:pStyle w:val="Encabezado"/>
        <w:numPr>
          <w:ilvl w:val="2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 xml:space="preserve">Evaluación para la </w:t>
      </w: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>capacidad</w:t>
      </w:r>
      <w:r w:rsidRPr="00335F47">
        <w:rPr>
          <w:rFonts w:ascii="Arial" w:hAnsi="Arial"/>
          <w:b/>
          <w:sz w:val="24"/>
          <w:szCs w:val="24"/>
        </w:rPr>
        <w:t xml:space="preserve"> de Producción de Textos</w:t>
      </w:r>
      <w:r w:rsidR="00D530E3" w:rsidRPr="00335F47">
        <w:rPr>
          <w:rFonts w:ascii="Arial" w:hAnsi="Arial"/>
          <w:b/>
          <w:sz w:val="24"/>
          <w:szCs w:val="24"/>
        </w:rPr>
        <w:t>.</w:t>
      </w:r>
    </w:p>
    <w:p w:rsidR="00D530E3" w:rsidRPr="00335F47" w:rsidRDefault="00D530E3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</w:rPr>
      </w:pPr>
    </w:p>
    <w:p w:rsidR="003B5100" w:rsidRPr="00335F47" w:rsidRDefault="003B5100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 xml:space="preserve">Elaboración de un ensayo argumentativo sobre los </w:t>
      </w:r>
      <w:r w:rsidR="005E611A">
        <w:rPr>
          <w:rFonts w:ascii="Arial" w:hAnsi="Arial"/>
          <w:sz w:val="24"/>
          <w:szCs w:val="24"/>
        </w:rPr>
        <w:t>t</w:t>
      </w:r>
      <w:r w:rsidRPr="00335F47">
        <w:rPr>
          <w:rFonts w:ascii="Arial" w:hAnsi="Arial"/>
          <w:sz w:val="24"/>
          <w:szCs w:val="24"/>
        </w:rPr>
        <w:t xml:space="preserve">ratados </w:t>
      </w:r>
      <w:r w:rsidR="005E611A">
        <w:rPr>
          <w:rFonts w:ascii="Arial" w:hAnsi="Arial"/>
          <w:sz w:val="24"/>
          <w:szCs w:val="24"/>
        </w:rPr>
        <w:t>l</w:t>
      </w:r>
      <w:r w:rsidRPr="00335F47">
        <w:rPr>
          <w:rFonts w:ascii="Arial" w:hAnsi="Arial"/>
          <w:sz w:val="24"/>
          <w:szCs w:val="24"/>
        </w:rPr>
        <w:t xml:space="preserve">imítrofes de Chile relacionados con el mar y debate sobre el </w:t>
      </w:r>
      <w:r w:rsidR="005E611A">
        <w:rPr>
          <w:rFonts w:ascii="Arial" w:hAnsi="Arial"/>
          <w:sz w:val="24"/>
          <w:szCs w:val="24"/>
        </w:rPr>
        <w:t>b</w:t>
      </w:r>
      <w:r w:rsidRPr="00335F47">
        <w:rPr>
          <w:rFonts w:ascii="Arial" w:hAnsi="Arial"/>
          <w:sz w:val="24"/>
          <w:szCs w:val="24"/>
        </w:rPr>
        <w:t xml:space="preserve">uque de guerra, el </w:t>
      </w:r>
      <w:r w:rsidR="005E611A">
        <w:rPr>
          <w:rFonts w:ascii="Arial" w:hAnsi="Arial"/>
          <w:sz w:val="24"/>
          <w:szCs w:val="24"/>
        </w:rPr>
        <w:t>t</w:t>
      </w:r>
      <w:r w:rsidRPr="00335F47">
        <w:rPr>
          <w:rFonts w:ascii="Arial" w:hAnsi="Arial"/>
          <w:sz w:val="24"/>
          <w:szCs w:val="24"/>
        </w:rPr>
        <w:t xml:space="preserve">errorismo y la </w:t>
      </w:r>
      <w:r w:rsidR="005E611A">
        <w:rPr>
          <w:rFonts w:ascii="Arial" w:hAnsi="Arial"/>
          <w:sz w:val="24"/>
          <w:szCs w:val="24"/>
        </w:rPr>
        <w:t>p</w:t>
      </w:r>
      <w:r w:rsidRPr="00335F47">
        <w:rPr>
          <w:rFonts w:ascii="Arial" w:hAnsi="Arial"/>
          <w:sz w:val="24"/>
          <w:szCs w:val="24"/>
        </w:rPr>
        <w:t>iratería en el mar</w:t>
      </w:r>
      <w:r w:rsidR="007C1902">
        <w:rPr>
          <w:rFonts w:ascii="Arial" w:hAnsi="Arial"/>
          <w:sz w:val="24"/>
          <w:szCs w:val="24"/>
        </w:rPr>
        <w:t>.</w:t>
      </w:r>
    </w:p>
    <w:p w:rsidR="003B5100" w:rsidRPr="00335F47" w:rsidRDefault="003B5100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</w:p>
    <w:p w:rsidR="004D6B6C" w:rsidRPr="00335F47" w:rsidRDefault="004D6B6C" w:rsidP="00E41C0E">
      <w:pPr>
        <w:pStyle w:val="Encabezado"/>
        <w:numPr>
          <w:ilvl w:val="1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>Actividades de Grupo</w:t>
      </w:r>
      <w:r w:rsidR="00D530E3" w:rsidRPr="00335F47">
        <w:rPr>
          <w:rFonts w:ascii="Arial" w:hAnsi="Arial"/>
          <w:b/>
          <w:noProof w:val="0"/>
          <w:sz w:val="24"/>
          <w:szCs w:val="24"/>
          <w:lang w:val="es-ES_tradnl"/>
        </w:rPr>
        <w:t>.</w:t>
      </w:r>
    </w:p>
    <w:p w:rsidR="00D530E3" w:rsidRPr="00335F47" w:rsidRDefault="00D530E3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5D6F52" w:rsidRDefault="005D6F52" w:rsidP="005D6F52">
      <w:pPr>
        <w:ind w:left="2268" w:hanging="1134"/>
        <w:rPr>
          <w:rFonts w:ascii="Arial" w:hAnsi="Arial"/>
          <w:sz w:val="24"/>
          <w:szCs w:val="24"/>
        </w:rPr>
      </w:pPr>
      <w:r w:rsidRPr="005D6F52">
        <w:rPr>
          <w:rFonts w:ascii="Arial" w:hAnsi="Arial"/>
          <w:sz w:val="24"/>
          <w:szCs w:val="24"/>
        </w:rPr>
        <w:t>No hay.</w:t>
      </w:r>
    </w:p>
    <w:p w:rsidR="005D6F52" w:rsidRDefault="005D6F52" w:rsidP="005D6F52">
      <w:pPr>
        <w:ind w:left="2268" w:hanging="1134"/>
        <w:rPr>
          <w:rFonts w:ascii="Arial" w:hAnsi="Arial"/>
          <w:sz w:val="24"/>
          <w:szCs w:val="24"/>
        </w:rPr>
      </w:pPr>
    </w:p>
    <w:p w:rsidR="005D6F52" w:rsidRDefault="005D6F52">
      <w:pPr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br w:type="page"/>
      </w:r>
    </w:p>
    <w:p w:rsidR="004D6B6C" w:rsidRPr="00335F47" w:rsidRDefault="004D6B6C" w:rsidP="005D6F52">
      <w:pPr>
        <w:pStyle w:val="Encabezado"/>
        <w:tabs>
          <w:tab w:val="clear" w:pos="4252"/>
          <w:tab w:val="clear" w:pos="8504"/>
        </w:tabs>
        <w:ind w:left="1701" w:hanging="1134"/>
        <w:rPr>
          <w:rFonts w:ascii="Arial" w:hAnsi="Arial" w:cs="Arial"/>
          <w:b/>
          <w:sz w:val="24"/>
          <w:szCs w:val="24"/>
          <w:lang w:val="es-MX"/>
        </w:rPr>
      </w:pPr>
      <w:r w:rsidRPr="00335F47">
        <w:rPr>
          <w:rFonts w:ascii="Arial" w:hAnsi="Arial" w:cs="Arial"/>
          <w:b/>
          <w:sz w:val="24"/>
          <w:szCs w:val="24"/>
          <w:lang w:val="es-MX"/>
        </w:rPr>
        <w:lastRenderedPageBreak/>
        <w:t>U.T.</w:t>
      </w:r>
      <w:r w:rsidR="005A41BF" w:rsidRPr="00335F47">
        <w:rPr>
          <w:rFonts w:ascii="Arial" w:hAnsi="Arial" w:cs="Arial"/>
          <w:b/>
          <w:spacing w:val="-10"/>
          <w:sz w:val="24"/>
          <w:szCs w:val="24"/>
          <w:lang w:val="es-MX"/>
        </w:rPr>
        <w:t xml:space="preserve"> </w:t>
      </w:r>
      <w:r w:rsidR="009E084F" w:rsidRPr="00335F47">
        <w:rPr>
          <w:rFonts w:ascii="Arial" w:hAnsi="Arial" w:cs="Arial"/>
          <w:b/>
          <w:spacing w:val="-10"/>
          <w:sz w:val="24"/>
          <w:szCs w:val="24"/>
          <w:lang w:val="es-MX"/>
        </w:rPr>
        <w:t>N</w:t>
      </w:r>
      <w:r w:rsidR="001F1745">
        <w:rPr>
          <w:rFonts w:ascii="Arial" w:hAnsi="Arial" w:cs="Arial"/>
          <w:b/>
          <w:spacing w:val="-10"/>
          <w:sz w:val="24"/>
          <w:szCs w:val="24"/>
          <w:lang w:val="es-MX"/>
        </w:rPr>
        <w:t xml:space="preserve"> </w:t>
      </w:r>
      <w:r w:rsidR="009E084F" w:rsidRPr="00335F47">
        <w:rPr>
          <w:rFonts w:ascii="Arial" w:hAnsi="Arial" w:cs="Arial"/>
          <w:b/>
          <w:spacing w:val="-10"/>
          <w:sz w:val="24"/>
          <w:szCs w:val="24"/>
          <w:lang w:val="es-MX"/>
        </w:rPr>
        <w:t>º</w:t>
      </w:r>
      <w:r w:rsidR="001F1745">
        <w:rPr>
          <w:rFonts w:ascii="Arial" w:hAnsi="Arial" w:cs="Arial"/>
          <w:b/>
          <w:spacing w:val="-10"/>
          <w:sz w:val="24"/>
          <w:szCs w:val="24"/>
          <w:lang w:val="es-MX"/>
        </w:rPr>
        <w:t xml:space="preserve"> </w:t>
      </w:r>
      <w:r w:rsidR="008B5B1E">
        <w:rPr>
          <w:rFonts w:ascii="Arial" w:hAnsi="Arial" w:cs="Arial"/>
          <w:b/>
          <w:sz w:val="24"/>
          <w:szCs w:val="24"/>
          <w:lang w:val="es-MX"/>
        </w:rPr>
        <w:t>4</w:t>
      </w:r>
      <w:r w:rsidR="009E084F" w:rsidRPr="00335F47">
        <w:rPr>
          <w:rFonts w:ascii="Arial" w:hAnsi="Arial" w:cs="Arial"/>
          <w:b/>
          <w:sz w:val="24"/>
          <w:szCs w:val="24"/>
          <w:lang w:val="es-MX"/>
        </w:rPr>
        <w:t>.</w:t>
      </w:r>
      <w:r w:rsidRPr="00335F47">
        <w:rPr>
          <w:rFonts w:ascii="Arial" w:hAnsi="Arial" w:cs="Arial"/>
          <w:b/>
          <w:sz w:val="24"/>
          <w:szCs w:val="24"/>
          <w:lang w:val="es-MX"/>
        </w:rPr>
        <w:t xml:space="preserve"> </w:t>
      </w:r>
      <w:r w:rsidR="001F1745">
        <w:rPr>
          <w:rFonts w:ascii="Arial" w:hAnsi="Arial" w:cs="Arial"/>
          <w:b/>
          <w:sz w:val="24"/>
          <w:szCs w:val="24"/>
          <w:lang w:val="es-MX"/>
        </w:rPr>
        <w:tab/>
      </w:r>
      <w:r w:rsidR="001F1745" w:rsidRPr="005D6F52">
        <w:rPr>
          <w:rFonts w:ascii="Arial" w:hAnsi="Arial"/>
          <w:b/>
          <w:sz w:val="24"/>
          <w:szCs w:val="24"/>
          <w:lang w:val="es-MX"/>
        </w:rPr>
        <w:t>DERE</w:t>
      </w:r>
      <w:r w:rsidR="00B9182D" w:rsidRPr="005D6F52">
        <w:rPr>
          <w:rFonts w:ascii="Arial" w:hAnsi="Arial"/>
          <w:b/>
          <w:sz w:val="24"/>
          <w:szCs w:val="24"/>
          <w:lang w:val="es-MX"/>
        </w:rPr>
        <w:t>CHO</w:t>
      </w:r>
      <w:r w:rsidR="00B9182D">
        <w:rPr>
          <w:rFonts w:ascii="Arial" w:hAnsi="Arial" w:cs="Arial"/>
          <w:b/>
          <w:sz w:val="24"/>
          <w:szCs w:val="24"/>
          <w:lang w:val="es-MX"/>
        </w:rPr>
        <w:t xml:space="preserve"> INTERNACIONAL </w:t>
      </w:r>
      <w:r w:rsidR="001F1745" w:rsidRPr="00335F47">
        <w:rPr>
          <w:rFonts w:ascii="Arial" w:hAnsi="Arial" w:cs="Arial"/>
          <w:b/>
          <w:sz w:val="24"/>
          <w:szCs w:val="24"/>
          <w:lang w:val="es-MX"/>
        </w:rPr>
        <w:t>DE LOS CONFLICTOS ARMADOS</w:t>
      </w:r>
      <w:r w:rsidR="00B9182D">
        <w:rPr>
          <w:rFonts w:ascii="Arial" w:hAnsi="Arial" w:cs="Arial"/>
          <w:b/>
          <w:sz w:val="24"/>
          <w:szCs w:val="24"/>
          <w:lang w:val="es-MX"/>
        </w:rPr>
        <w:t xml:space="preserve"> O INTERNACIONAL HUMANITARIO</w:t>
      </w:r>
      <w:r w:rsidR="005D6F52">
        <w:rPr>
          <w:rFonts w:ascii="Arial" w:hAnsi="Arial" w:cs="Arial"/>
          <w:b/>
          <w:sz w:val="24"/>
          <w:szCs w:val="24"/>
          <w:lang w:val="es-MX"/>
        </w:rPr>
        <w:t>.</w:t>
      </w:r>
    </w:p>
    <w:p w:rsidR="004D6B6C" w:rsidRPr="00335F47" w:rsidRDefault="004D6B6C" w:rsidP="00BA20C0">
      <w:pPr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p w:rsidR="004D6B6C" w:rsidRPr="00335F47" w:rsidRDefault="004D6B6C" w:rsidP="00E41C0E">
      <w:pPr>
        <w:pStyle w:val="Encabezado"/>
        <w:numPr>
          <w:ilvl w:val="1"/>
          <w:numId w:val="18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Carga Horaria</w:t>
      </w:r>
      <w:r w:rsidR="00011BB6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011BB6" w:rsidRPr="00335F47" w:rsidRDefault="00011BB6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3"/>
        <w:gridCol w:w="2126"/>
        <w:gridCol w:w="2126"/>
        <w:gridCol w:w="1737"/>
      </w:tblGrid>
      <w:tr w:rsidR="00011BB6" w:rsidRPr="002E6FA6" w:rsidTr="002E6FA6">
        <w:tc>
          <w:tcPr>
            <w:tcW w:w="2093" w:type="dxa"/>
            <w:shd w:val="clear" w:color="auto" w:fill="C0C0C0"/>
            <w:vAlign w:val="center"/>
          </w:tcPr>
          <w:p w:rsidR="00011BB6" w:rsidRPr="002E6FA6" w:rsidRDefault="00011BB6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Horas Teóricas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011BB6" w:rsidRPr="002E6FA6" w:rsidRDefault="00011BB6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Horas Prácticas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011BB6" w:rsidRPr="002E6FA6" w:rsidRDefault="00011BB6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Horas de Evaluación</w:t>
            </w:r>
          </w:p>
        </w:tc>
        <w:tc>
          <w:tcPr>
            <w:tcW w:w="1737" w:type="dxa"/>
            <w:shd w:val="clear" w:color="auto" w:fill="C0C0C0"/>
            <w:vAlign w:val="center"/>
          </w:tcPr>
          <w:p w:rsidR="00011BB6" w:rsidRPr="002E6FA6" w:rsidRDefault="00011BB6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Total Horas U.T.</w:t>
            </w:r>
          </w:p>
        </w:tc>
      </w:tr>
      <w:tr w:rsidR="00011BB6" w:rsidRPr="002E6FA6" w:rsidTr="002E6FA6">
        <w:trPr>
          <w:trHeight w:val="591"/>
        </w:trPr>
        <w:tc>
          <w:tcPr>
            <w:tcW w:w="2093" w:type="dxa"/>
            <w:shd w:val="clear" w:color="auto" w:fill="auto"/>
            <w:vAlign w:val="center"/>
          </w:tcPr>
          <w:p w:rsidR="00011BB6" w:rsidRPr="002E6FA6" w:rsidRDefault="00DC043A" w:rsidP="0084591E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1</w:t>
            </w:r>
            <w:r w:rsidR="00514D7D">
              <w:rPr>
                <w:rFonts w:ascii="Arial" w:hAnsi="Arial" w:cs="Arial"/>
                <w:sz w:val="24"/>
                <w:szCs w:val="24"/>
                <w:lang w:val="es-ES_tradnl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11BB6" w:rsidRPr="002E6FA6" w:rsidRDefault="00011BB6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0</w:t>
            </w:r>
            <w:r w:rsidR="00514D7D">
              <w:rPr>
                <w:rFonts w:ascii="Arial" w:hAnsi="Arial" w:cs="Arial"/>
                <w:sz w:val="24"/>
                <w:szCs w:val="24"/>
                <w:lang w:val="es-ES_tradnl"/>
              </w:rPr>
              <w:t>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11BB6" w:rsidRPr="002E6FA6" w:rsidRDefault="00B701DF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00</w:t>
            </w:r>
          </w:p>
        </w:tc>
        <w:tc>
          <w:tcPr>
            <w:tcW w:w="1737" w:type="dxa"/>
            <w:shd w:val="clear" w:color="auto" w:fill="auto"/>
            <w:vAlign w:val="center"/>
          </w:tcPr>
          <w:p w:rsidR="00011BB6" w:rsidRPr="002E6FA6" w:rsidRDefault="006F6C74" w:rsidP="0084591E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1</w:t>
            </w:r>
            <w:r w:rsidR="00C332BA">
              <w:rPr>
                <w:rFonts w:ascii="Arial" w:hAnsi="Arial" w:cs="Arial"/>
                <w:sz w:val="24"/>
                <w:szCs w:val="24"/>
                <w:lang w:val="es-ES_tradnl"/>
              </w:rPr>
              <w:t>7</w:t>
            </w:r>
          </w:p>
        </w:tc>
      </w:tr>
    </w:tbl>
    <w:p w:rsidR="00011BB6" w:rsidRPr="00335F47" w:rsidRDefault="00011BB6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p w:rsidR="004D6B6C" w:rsidRPr="00335F47" w:rsidRDefault="004D6B6C" w:rsidP="00E41C0E">
      <w:pPr>
        <w:pStyle w:val="Encabezado"/>
        <w:numPr>
          <w:ilvl w:val="1"/>
          <w:numId w:val="18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Objetivos de la Unidad Temática</w:t>
      </w:r>
      <w:r w:rsidR="009E084F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9E084F" w:rsidRPr="00335F47" w:rsidRDefault="009E084F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p w:rsidR="004D6B6C" w:rsidRPr="00335F47" w:rsidRDefault="004D6B6C" w:rsidP="00E41C0E">
      <w:pPr>
        <w:pStyle w:val="Encabezado"/>
        <w:numPr>
          <w:ilvl w:val="2"/>
          <w:numId w:val="18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Objetivos </w:t>
      </w:r>
      <w:r w:rsidR="00980764">
        <w:rPr>
          <w:rFonts w:ascii="Arial" w:hAnsi="Arial"/>
          <w:b/>
          <w:sz w:val="24"/>
          <w:szCs w:val="24"/>
          <w:lang w:val="es-MX"/>
        </w:rPr>
        <w:t>referido</w:t>
      </w:r>
      <w:r w:rsidRPr="00335F47">
        <w:rPr>
          <w:rFonts w:ascii="Arial" w:hAnsi="Arial"/>
          <w:b/>
          <w:sz w:val="24"/>
          <w:szCs w:val="24"/>
          <w:lang w:val="es-MX"/>
        </w:rPr>
        <w:t>s al Análisis</w:t>
      </w:r>
      <w:r w:rsidR="009E084F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9E084F" w:rsidRPr="008B5FA9" w:rsidRDefault="009E084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12"/>
          <w:szCs w:val="12"/>
          <w:lang w:val="es-MX"/>
        </w:rPr>
      </w:pPr>
    </w:p>
    <w:p w:rsidR="004D6B6C" w:rsidRPr="00335F47" w:rsidRDefault="001A6721" w:rsidP="00E41C0E">
      <w:pPr>
        <w:pStyle w:val="Encabezado"/>
        <w:numPr>
          <w:ilvl w:val="3"/>
          <w:numId w:val="18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Determinar relaciones </w:t>
      </w:r>
      <w:r w:rsidRPr="00335F47">
        <w:rPr>
          <w:rFonts w:ascii="Arial" w:hAnsi="Arial"/>
          <w:sz w:val="24"/>
          <w:szCs w:val="24"/>
          <w:lang w:val="es-MX"/>
        </w:rPr>
        <w:t>entre el D</w:t>
      </w:r>
      <w:r w:rsidR="00B9182D">
        <w:rPr>
          <w:rFonts w:ascii="Arial" w:hAnsi="Arial"/>
          <w:sz w:val="24"/>
          <w:szCs w:val="24"/>
          <w:lang w:val="es-MX"/>
        </w:rPr>
        <w:t>erecho Internacional de los Conflictos Armados</w:t>
      </w:r>
      <w:r w:rsidRPr="00335F47">
        <w:rPr>
          <w:rFonts w:ascii="Arial" w:hAnsi="Arial"/>
          <w:sz w:val="24"/>
          <w:szCs w:val="24"/>
          <w:lang w:val="es-MX"/>
        </w:rPr>
        <w:t xml:space="preserve"> y los Derechos Humanos</w:t>
      </w:r>
      <w:r w:rsidR="004D6B6C" w:rsidRPr="00335F47">
        <w:rPr>
          <w:rFonts w:ascii="Arial" w:hAnsi="Arial"/>
          <w:sz w:val="24"/>
          <w:szCs w:val="24"/>
          <w:lang w:val="es-MX"/>
        </w:rPr>
        <w:t>.</w:t>
      </w:r>
    </w:p>
    <w:p w:rsidR="004D6B6C" w:rsidRPr="00335F47" w:rsidRDefault="004D6B6C" w:rsidP="00E41C0E">
      <w:pPr>
        <w:pStyle w:val="Encabezado"/>
        <w:numPr>
          <w:ilvl w:val="3"/>
          <w:numId w:val="18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Evaluar </w:t>
      </w:r>
      <w:r w:rsidRPr="00335F47">
        <w:rPr>
          <w:rFonts w:ascii="Arial" w:hAnsi="Arial"/>
          <w:sz w:val="24"/>
          <w:szCs w:val="24"/>
          <w:lang w:val="es-MX"/>
        </w:rPr>
        <w:t>la</w:t>
      </w:r>
      <w:r w:rsidR="001A6721" w:rsidRPr="00335F47">
        <w:rPr>
          <w:rFonts w:ascii="Arial" w:hAnsi="Arial"/>
          <w:sz w:val="24"/>
          <w:szCs w:val="24"/>
          <w:lang w:val="es-MX"/>
        </w:rPr>
        <w:t xml:space="preserve"> Carta de la Organización de Naciones Unidas y los Derechos Humanos.</w:t>
      </w:r>
    </w:p>
    <w:p w:rsidR="009E084F" w:rsidRPr="00335F47" w:rsidRDefault="009E084F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MX"/>
        </w:rPr>
      </w:pPr>
    </w:p>
    <w:p w:rsidR="004D6B6C" w:rsidRPr="00335F47" w:rsidRDefault="004D6B6C" w:rsidP="00E41C0E">
      <w:pPr>
        <w:pStyle w:val="Encabezado"/>
        <w:numPr>
          <w:ilvl w:val="2"/>
          <w:numId w:val="18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Objetivos </w:t>
      </w:r>
      <w:r w:rsidR="00980764">
        <w:rPr>
          <w:rFonts w:ascii="Arial" w:hAnsi="Arial"/>
          <w:b/>
          <w:sz w:val="24"/>
          <w:szCs w:val="24"/>
          <w:lang w:val="es-MX"/>
        </w:rPr>
        <w:t>referido</w:t>
      </w:r>
      <w:r w:rsidRPr="00335F47">
        <w:rPr>
          <w:rFonts w:ascii="Arial" w:hAnsi="Arial"/>
          <w:b/>
          <w:sz w:val="24"/>
          <w:szCs w:val="24"/>
          <w:lang w:val="es-MX"/>
        </w:rPr>
        <w:t>s a</w:t>
      </w:r>
      <w:r w:rsidR="001A6721" w:rsidRPr="00335F47">
        <w:rPr>
          <w:rFonts w:ascii="Arial" w:hAnsi="Arial"/>
          <w:b/>
          <w:sz w:val="24"/>
          <w:szCs w:val="24"/>
          <w:lang w:val="es-MX"/>
        </w:rPr>
        <w:t>l Razonamiento Lógico</w:t>
      </w:r>
      <w:r w:rsidR="009E084F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9E084F" w:rsidRPr="008B5FA9" w:rsidRDefault="009E084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12"/>
          <w:szCs w:val="12"/>
          <w:lang w:val="es-MX"/>
        </w:rPr>
      </w:pPr>
    </w:p>
    <w:p w:rsidR="004D6B6C" w:rsidRPr="00335F47" w:rsidRDefault="001A6721" w:rsidP="00E41C0E">
      <w:pPr>
        <w:pStyle w:val="Encabezado"/>
        <w:numPr>
          <w:ilvl w:val="3"/>
          <w:numId w:val="18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Deducir </w:t>
      </w:r>
      <w:r w:rsidRPr="00335F47">
        <w:rPr>
          <w:rFonts w:ascii="Arial" w:hAnsi="Arial"/>
          <w:sz w:val="24"/>
          <w:szCs w:val="24"/>
          <w:lang w:val="es-MX"/>
        </w:rPr>
        <w:t>Reglas de Enfrentamiento en función de las normas del D</w:t>
      </w:r>
      <w:r w:rsidR="00B9182D">
        <w:rPr>
          <w:rFonts w:ascii="Arial" w:hAnsi="Arial"/>
          <w:sz w:val="24"/>
          <w:szCs w:val="24"/>
          <w:lang w:val="es-MX"/>
        </w:rPr>
        <w:t>.I.C.A</w:t>
      </w:r>
      <w:r w:rsidR="004D6B6C" w:rsidRPr="00335F47">
        <w:rPr>
          <w:rFonts w:ascii="Arial" w:hAnsi="Arial"/>
          <w:sz w:val="24"/>
          <w:szCs w:val="24"/>
        </w:rPr>
        <w:t>.</w:t>
      </w:r>
    </w:p>
    <w:p w:rsidR="004D6B6C" w:rsidRPr="00335F47" w:rsidRDefault="001A6721" w:rsidP="00E41C0E">
      <w:pPr>
        <w:pStyle w:val="Encabezado"/>
        <w:numPr>
          <w:ilvl w:val="3"/>
          <w:numId w:val="18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Interpretar </w:t>
      </w:r>
      <w:r w:rsidRPr="00335F47">
        <w:rPr>
          <w:rFonts w:ascii="Arial" w:hAnsi="Arial"/>
          <w:sz w:val="24"/>
          <w:szCs w:val="24"/>
          <w:lang w:val="es-MX"/>
        </w:rPr>
        <w:t xml:space="preserve">hechos considerados en el Derecho de los Conflictos Armados en relación </w:t>
      </w:r>
      <w:r w:rsidR="009E449D" w:rsidRPr="00335F47">
        <w:rPr>
          <w:rFonts w:ascii="Arial" w:hAnsi="Arial"/>
          <w:sz w:val="24"/>
          <w:szCs w:val="24"/>
          <w:lang w:val="es-MX"/>
        </w:rPr>
        <w:t>al contenido del Manual de San Remo</w:t>
      </w:r>
      <w:r w:rsidR="004D6B6C" w:rsidRPr="00335F47">
        <w:rPr>
          <w:rFonts w:ascii="Arial" w:hAnsi="Arial"/>
          <w:sz w:val="24"/>
          <w:szCs w:val="24"/>
          <w:lang w:val="es-MX"/>
        </w:rPr>
        <w:t>.</w:t>
      </w:r>
    </w:p>
    <w:p w:rsidR="009E084F" w:rsidRPr="00335F47" w:rsidRDefault="009E084F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MX"/>
        </w:rPr>
      </w:pPr>
    </w:p>
    <w:p w:rsidR="004D6B6C" w:rsidRPr="00335F47" w:rsidRDefault="004D6B6C" w:rsidP="00E41C0E">
      <w:pPr>
        <w:pStyle w:val="Encabezado"/>
        <w:numPr>
          <w:ilvl w:val="2"/>
          <w:numId w:val="18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Objetivos </w:t>
      </w:r>
      <w:r w:rsidR="00980764">
        <w:rPr>
          <w:rFonts w:ascii="Arial" w:hAnsi="Arial"/>
          <w:b/>
          <w:sz w:val="24"/>
          <w:szCs w:val="24"/>
          <w:lang w:val="es-MX"/>
        </w:rPr>
        <w:t>referido</w:t>
      </w:r>
      <w:r w:rsidRPr="00335F47">
        <w:rPr>
          <w:rFonts w:ascii="Arial" w:hAnsi="Arial"/>
          <w:b/>
          <w:sz w:val="24"/>
          <w:szCs w:val="24"/>
          <w:lang w:val="es-MX"/>
        </w:rPr>
        <w:t>s a la Producción de Textos</w:t>
      </w:r>
      <w:r w:rsidR="009E084F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9E084F" w:rsidRPr="008B5FA9" w:rsidRDefault="009E084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12"/>
          <w:szCs w:val="12"/>
          <w:lang w:val="es-MX"/>
        </w:rPr>
      </w:pPr>
    </w:p>
    <w:p w:rsidR="004D6B6C" w:rsidRPr="00335F47" w:rsidRDefault="004D6B6C" w:rsidP="00E41C0E">
      <w:pPr>
        <w:pStyle w:val="Encabezado"/>
        <w:numPr>
          <w:ilvl w:val="3"/>
          <w:numId w:val="18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 xml:space="preserve">Exponer las propias ideas </w:t>
      </w:r>
      <w:r w:rsidRPr="00335F47">
        <w:rPr>
          <w:rFonts w:ascii="Arial" w:hAnsi="Arial"/>
          <w:sz w:val="24"/>
          <w:szCs w:val="24"/>
        </w:rPr>
        <w:t xml:space="preserve">sobre </w:t>
      </w:r>
      <w:r w:rsidR="00B9182D">
        <w:rPr>
          <w:rFonts w:ascii="Arial" w:hAnsi="Arial"/>
          <w:sz w:val="24"/>
          <w:szCs w:val="24"/>
        </w:rPr>
        <w:t>las normas fundamentales del D.I.C.A</w:t>
      </w:r>
      <w:r w:rsidRPr="00335F47">
        <w:rPr>
          <w:rFonts w:ascii="Arial" w:hAnsi="Arial"/>
          <w:sz w:val="24"/>
          <w:szCs w:val="24"/>
        </w:rPr>
        <w:t>.</w:t>
      </w:r>
    </w:p>
    <w:p w:rsidR="009E449D" w:rsidRPr="00335F47" w:rsidRDefault="009E449D" w:rsidP="00E41C0E">
      <w:pPr>
        <w:pStyle w:val="Encabezado"/>
        <w:numPr>
          <w:ilvl w:val="3"/>
          <w:numId w:val="18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>Debatir</w:t>
      </w:r>
      <w:r w:rsidRPr="00335F47">
        <w:rPr>
          <w:rFonts w:ascii="Arial" w:hAnsi="Arial"/>
          <w:sz w:val="24"/>
          <w:szCs w:val="24"/>
        </w:rPr>
        <w:t xml:space="preserve"> sobre las Operaciones de Paz de las Naciones Unidas.</w:t>
      </w:r>
    </w:p>
    <w:p w:rsidR="009E084F" w:rsidRPr="00335F47" w:rsidRDefault="009E084F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</w:p>
    <w:p w:rsidR="004D6B6C" w:rsidRPr="00335F47" w:rsidRDefault="004D6B6C" w:rsidP="00E41C0E">
      <w:pPr>
        <w:pStyle w:val="Encabezado"/>
        <w:numPr>
          <w:ilvl w:val="1"/>
          <w:numId w:val="18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>Contenidos</w:t>
      </w:r>
      <w:r w:rsidR="009E084F" w:rsidRPr="00335F47">
        <w:rPr>
          <w:rFonts w:ascii="Arial" w:hAnsi="Arial"/>
          <w:b/>
          <w:sz w:val="24"/>
          <w:szCs w:val="24"/>
        </w:rPr>
        <w:t>.</w:t>
      </w:r>
    </w:p>
    <w:p w:rsidR="009E084F" w:rsidRPr="00335F47" w:rsidRDefault="009E084F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</w:rPr>
      </w:pPr>
    </w:p>
    <w:p w:rsidR="00A8298D" w:rsidRPr="00335F47" w:rsidRDefault="00A8298D" w:rsidP="00E41C0E">
      <w:pPr>
        <w:pStyle w:val="Encabezado"/>
        <w:numPr>
          <w:ilvl w:val="2"/>
          <w:numId w:val="18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ES_tradnl"/>
        </w:rPr>
      </w:pPr>
      <w:r w:rsidRPr="00335F47">
        <w:rPr>
          <w:rFonts w:ascii="Arial" w:hAnsi="Arial"/>
          <w:b/>
          <w:sz w:val="24"/>
          <w:szCs w:val="24"/>
          <w:lang w:val="es-ES_tradnl"/>
        </w:rPr>
        <w:t>E</w:t>
      </w:r>
      <w:r w:rsidR="0081420D" w:rsidRPr="00335F47">
        <w:rPr>
          <w:rFonts w:ascii="Arial" w:hAnsi="Arial"/>
          <w:b/>
          <w:sz w:val="24"/>
          <w:szCs w:val="24"/>
          <w:lang w:val="es-ES_tradnl"/>
        </w:rPr>
        <w:t>l Derecho Internacional Público</w:t>
      </w:r>
      <w:r w:rsidR="009E084F" w:rsidRPr="00335F47">
        <w:rPr>
          <w:rFonts w:ascii="Arial" w:hAnsi="Arial"/>
          <w:b/>
          <w:sz w:val="24"/>
          <w:szCs w:val="24"/>
          <w:lang w:val="es-ES_tradnl"/>
        </w:rPr>
        <w:t>.</w:t>
      </w:r>
    </w:p>
    <w:p w:rsidR="009E084F" w:rsidRPr="00C25171" w:rsidRDefault="009E084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12"/>
          <w:szCs w:val="12"/>
          <w:lang w:val="es-ES_tradnl"/>
        </w:rPr>
      </w:pPr>
    </w:p>
    <w:p w:rsidR="00A8298D" w:rsidRDefault="00A8298D" w:rsidP="00E41C0E">
      <w:pPr>
        <w:pStyle w:val="Encabezado"/>
        <w:numPr>
          <w:ilvl w:val="3"/>
          <w:numId w:val="20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  <w:r w:rsidRPr="00335F47">
        <w:rPr>
          <w:rFonts w:ascii="Arial" w:hAnsi="Arial"/>
          <w:sz w:val="24"/>
          <w:szCs w:val="24"/>
          <w:lang w:val="es-ES_tradnl"/>
        </w:rPr>
        <w:t>Aspectos generales y clasificación.</w:t>
      </w:r>
    </w:p>
    <w:p w:rsidR="00C25171" w:rsidRDefault="00C25171" w:rsidP="00E41C0E">
      <w:pPr>
        <w:pStyle w:val="Encabezado"/>
        <w:numPr>
          <w:ilvl w:val="3"/>
          <w:numId w:val="20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  <w:r>
        <w:rPr>
          <w:rFonts w:ascii="Arial" w:hAnsi="Arial"/>
          <w:sz w:val="24"/>
          <w:szCs w:val="24"/>
          <w:lang w:val="es-ES_tradnl"/>
        </w:rPr>
        <w:t>Manual de San Remo sobre el Derecho Int</w:t>
      </w:r>
      <w:r w:rsidR="00210BFD">
        <w:rPr>
          <w:rFonts w:ascii="Arial" w:hAnsi="Arial"/>
          <w:sz w:val="24"/>
          <w:szCs w:val="24"/>
          <w:lang w:val="es-ES_tradnl"/>
        </w:rPr>
        <w:t>ernacional aplicable a los conflictos</w:t>
      </w:r>
      <w:r>
        <w:rPr>
          <w:rFonts w:ascii="Arial" w:hAnsi="Arial"/>
          <w:sz w:val="24"/>
          <w:szCs w:val="24"/>
          <w:lang w:val="es-ES_tradnl"/>
        </w:rPr>
        <w:t xml:space="preserve"> armados en el mar.</w:t>
      </w:r>
    </w:p>
    <w:p w:rsidR="00C25171" w:rsidRDefault="00C25171" w:rsidP="00E41C0E">
      <w:pPr>
        <w:pStyle w:val="Encabezado"/>
        <w:numPr>
          <w:ilvl w:val="3"/>
          <w:numId w:val="20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  <w:r>
        <w:rPr>
          <w:rFonts w:ascii="Arial" w:hAnsi="Arial"/>
          <w:sz w:val="24"/>
          <w:szCs w:val="24"/>
          <w:lang w:val="es-ES_tradnl"/>
        </w:rPr>
        <w:t>Operaciones de Paz.</w:t>
      </w:r>
    </w:p>
    <w:p w:rsidR="00C25171" w:rsidRDefault="00C25171" w:rsidP="00E41C0E">
      <w:pPr>
        <w:pStyle w:val="Encabezado"/>
        <w:numPr>
          <w:ilvl w:val="3"/>
          <w:numId w:val="20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  <w:r>
        <w:rPr>
          <w:rFonts w:ascii="Arial" w:hAnsi="Arial"/>
          <w:sz w:val="24"/>
          <w:szCs w:val="24"/>
          <w:lang w:val="es-ES_tradnl"/>
        </w:rPr>
        <w:t>Reglas de Enfrentamiento.</w:t>
      </w:r>
    </w:p>
    <w:p w:rsidR="009E084F" w:rsidRPr="00335F47" w:rsidRDefault="009E084F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ES_tradnl"/>
        </w:rPr>
      </w:pPr>
    </w:p>
    <w:p w:rsidR="00A8298D" w:rsidRPr="00335F47" w:rsidRDefault="00A8298D" w:rsidP="00E41C0E">
      <w:pPr>
        <w:pStyle w:val="Encabezado"/>
        <w:numPr>
          <w:ilvl w:val="2"/>
          <w:numId w:val="18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ES_tradnl"/>
        </w:rPr>
      </w:pPr>
      <w:r w:rsidRPr="00335F47">
        <w:rPr>
          <w:rFonts w:ascii="Arial" w:hAnsi="Arial"/>
          <w:b/>
          <w:sz w:val="24"/>
          <w:szCs w:val="24"/>
          <w:lang w:val="es-ES_tradnl"/>
        </w:rPr>
        <w:t xml:space="preserve">Derecho Internacional </w:t>
      </w:r>
      <w:r w:rsidR="00441369">
        <w:rPr>
          <w:rFonts w:ascii="Arial" w:hAnsi="Arial"/>
          <w:b/>
          <w:sz w:val="24"/>
          <w:szCs w:val="24"/>
          <w:lang w:val="es-ES_tradnl"/>
        </w:rPr>
        <w:t xml:space="preserve"> de los Conflíctos Armados</w:t>
      </w:r>
    </w:p>
    <w:p w:rsidR="009E084F" w:rsidRPr="00C25171" w:rsidRDefault="009E084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12"/>
          <w:szCs w:val="12"/>
          <w:lang w:val="es-ES_tradnl"/>
        </w:rPr>
      </w:pPr>
    </w:p>
    <w:p w:rsidR="00A8298D" w:rsidRPr="00335F47" w:rsidRDefault="00A8298D" w:rsidP="00E41C0E">
      <w:pPr>
        <w:pStyle w:val="Encabezado"/>
        <w:numPr>
          <w:ilvl w:val="3"/>
          <w:numId w:val="21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  <w:r w:rsidRPr="00335F47">
        <w:rPr>
          <w:rFonts w:ascii="Arial" w:hAnsi="Arial"/>
          <w:sz w:val="24"/>
          <w:szCs w:val="24"/>
          <w:lang w:val="es-ES_tradnl"/>
        </w:rPr>
        <w:t>Concepto y origen.</w:t>
      </w:r>
    </w:p>
    <w:p w:rsidR="00A8298D" w:rsidRPr="00335F47" w:rsidRDefault="00441369" w:rsidP="00E41C0E">
      <w:pPr>
        <w:pStyle w:val="Encabezado"/>
        <w:numPr>
          <w:ilvl w:val="3"/>
          <w:numId w:val="21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  <w:r>
        <w:rPr>
          <w:rFonts w:ascii="Arial" w:hAnsi="Arial"/>
          <w:sz w:val="24"/>
          <w:szCs w:val="24"/>
          <w:lang w:val="es-ES_tradnl"/>
        </w:rPr>
        <w:t>Normas fundamentales del D.I.C.A.</w:t>
      </w:r>
    </w:p>
    <w:p w:rsidR="00A8298D" w:rsidRPr="00335F47" w:rsidRDefault="00A8298D" w:rsidP="00E41C0E">
      <w:pPr>
        <w:pStyle w:val="Encabezado"/>
        <w:numPr>
          <w:ilvl w:val="3"/>
          <w:numId w:val="21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335F47">
        <w:rPr>
          <w:rFonts w:ascii="Arial" w:hAnsi="Arial" w:cs="Arial"/>
          <w:sz w:val="24"/>
          <w:szCs w:val="24"/>
          <w:lang w:val="es-ES_tradnl"/>
        </w:rPr>
        <w:t>Tratados que forman el D.I.</w:t>
      </w:r>
      <w:r w:rsidR="00441369">
        <w:rPr>
          <w:rFonts w:ascii="Arial" w:hAnsi="Arial" w:cs="Arial"/>
          <w:sz w:val="24"/>
          <w:szCs w:val="24"/>
          <w:lang w:val="es-ES_tradnl"/>
        </w:rPr>
        <w:t>C.A</w:t>
      </w:r>
      <w:r w:rsidRPr="00335F47">
        <w:rPr>
          <w:rFonts w:ascii="Arial" w:hAnsi="Arial" w:cs="Arial"/>
          <w:sz w:val="24"/>
          <w:szCs w:val="24"/>
          <w:lang w:val="es-ES_tradnl"/>
        </w:rPr>
        <w:t>.</w:t>
      </w:r>
    </w:p>
    <w:p w:rsidR="009E084F" w:rsidRPr="00335F47" w:rsidRDefault="00A8298D" w:rsidP="00E41C0E">
      <w:pPr>
        <w:pStyle w:val="Encabezado"/>
        <w:numPr>
          <w:ilvl w:val="3"/>
          <w:numId w:val="21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335F47">
        <w:rPr>
          <w:rFonts w:ascii="Arial" w:hAnsi="Arial" w:cs="Arial"/>
          <w:sz w:val="24"/>
          <w:szCs w:val="24"/>
          <w:lang w:val="es-ES_tradnl"/>
        </w:rPr>
        <w:t>Situaciones en que se aplica.</w:t>
      </w:r>
    </w:p>
    <w:p w:rsidR="009E084F" w:rsidRPr="00335F47" w:rsidRDefault="009E084F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A8298D" w:rsidRDefault="00955A84" w:rsidP="00E41C0E">
      <w:pPr>
        <w:pStyle w:val="Encabezado"/>
        <w:numPr>
          <w:ilvl w:val="2"/>
          <w:numId w:val="18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ES_tradnl"/>
        </w:rPr>
      </w:pPr>
      <w:r>
        <w:rPr>
          <w:rFonts w:ascii="Arial" w:hAnsi="Arial"/>
          <w:b/>
          <w:sz w:val="24"/>
          <w:szCs w:val="24"/>
          <w:lang w:val="es-ES_tradnl"/>
        </w:rPr>
        <w:lastRenderedPageBreak/>
        <w:t xml:space="preserve">Relación entre el </w:t>
      </w:r>
      <w:r w:rsidR="00A8298D" w:rsidRPr="00335F47">
        <w:rPr>
          <w:rFonts w:ascii="Arial" w:hAnsi="Arial"/>
          <w:b/>
          <w:sz w:val="24"/>
          <w:szCs w:val="24"/>
          <w:lang w:val="es-ES_tradnl"/>
        </w:rPr>
        <w:t>D</w:t>
      </w:r>
      <w:r w:rsidR="00B9182D">
        <w:rPr>
          <w:rFonts w:ascii="Arial" w:hAnsi="Arial"/>
          <w:b/>
          <w:sz w:val="24"/>
          <w:szCs w:val="24"/>
          <w:lang w:val="es-ES_tradnl"/>
        </w:rPr>
        <w:t>erecho Internacional de los Conflictos Armados</w:t>
      </w:r>
      <w:r w:rsidR="00A8298D" w:rsidRPr="00335F47">
        <w:rPr>
          <w:rFonts w:ascii="Arial" w:hAnsi="Arial"/>
          <w:b/>
          <w:sz w:val="24"/>
          <w:szCs w:val="24"/>
          <w:lang w:val="es-ES_tradnl"/>
        </w:rPr>
        <w:t xml:space="preserve"> y</w:t>
      </w:r>
      <w:r>
        <w:rPr>
          <w:rFonts w:ascii="Arial" w:hAnsi="Arial"/>
          <w:b/>
          <w:sz w:val="24"/>
          <w:szCs w:val="24"/>
          <w:lang w:val="es-ES_tradnl"/>
        </w:rPr>
        <w:t xml:space="preserve"> los</w:t>
      </w:r>
      <w:r w:rsidR="00A8298D" w:rsidRPr="00335F47">
        <w:rPr>
          <w:rFonts w:ascii="Arial" w:hAnsi="Arial"/>
          <w:b/>
          <w:sz w:val="24"/>
          <w:szCs w:val="24"/>
          <w:lang w:val="es-ES_tradnl"/>
        </w:rPr>
        <w:t xml:space="preserve"> Derech</w:t>
      </w:r>
      <w:r w:rsidR="0081420D" w:rsidRPr="00335F47">
        <w:rPr>
          <w:rFonts w:ascii="Arial" w:hAnsi="Arial"/>
          <w:b/>
          <w:sz w:val="24"/>
          <w:szCs w:val="24"/>
          <w:lang w:val="es-ES_tradnl"/>
        </w:rPr>
        <w:t>os Humanos</w:t>
      </w:r>
      <w:r w:rsidR="001F1745">
        <w:rPr>
          <w:rFonts w:ascii="Arial" w:hAnsi="Arial"/>
          <w:b/>
          <w:sz w:val="24"/>
          <w:szCs w:val="24"/>
          <w:lang w:val="es-ES_tradnl"/>
        </w:rPr>
        <w:t>.</w:t>
      </w:r>
    </w:p>
    <w:p w:rsidR="001F1745" w:rsidRPr="00D450E6" w:rsidRDefault="001F1745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12"/>
          <w:szCs w:val="12"/>
          <w:lang w:val="es-ES_tradnl"/>
        </w:rPr>
      </w:pPr>
    </w:p>
    <w:p w:rsidR="009E084F" w:rsidRDefault="009E084F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12"/>
          <w:szCs w:val="12"/>
          <w:lang w:val="es-ES_tradnl"/>
        </w:rPr>
      </w:pPr>
    </w:p>
    <w:p w:rsidR="005D6F52" w:rsidRPr="001F1745" w:rsidRDefault="005D6F52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12"/>
          <w:szCs w:val="12"/>
          <w:lang w:val="es-ES_tradnl"/>
        </w:rPr>
      </w:pPr>
    </w:p>
    <w:p w:rsidR="00946726" w:rsidRPr="00335F47" w:rsidRDefault="00946726" w:rsidP="00E41C0E">
      <w:pPr>
        <w:pStyle w:val="Encabezado"/>
        <w:numPr>
          <w:ilvl w:val="1"/>
          <w:numId w:val="19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ES_tradnl"/>
        </w:rPr>
      </w:pPr>
      <w:r w:rsidRPr="00335F47">
        <w:rPr>
          <w:rFonts w:ascii="Arial" w:hAnsi="Arial"/>
          <w:b/>
          <w:sz w:val="24"/>
          <w:szCs w:val="24"/>
          <w:lang w:val="es-ES_tradnl"/>
        </w:rPr>
        <w:t>Sugerencias Metodológicas</w:t>
      </w:r>
      <w:r w:rsidR="009E084F" w:rsidRPr="00335F47">
        <w:rPr>
          <w:rFonts w:ascii="Arial" w:hAnsi="Arial"/>
          <w:b/>
          <w:sz w:val="24"/>
          <w:szCs w:val="24"/>
          <w:lang w:val="es-ES_tradnl"/>
        </w:rPr>
        <w:t>.</w:t>
      </w:r>
    </w:p>
    <w:p w:rsidR="009E084F" w:rsidRPr="00B1434E" w:rsidRDefault="009E084F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12"/>
          <w:szCs w:val="12"/>
          <w:lang w:val="es-ES_tradnl"/>
        </w:rPr>
      </w:pPr>
    </w:p>
    <w:p w:rsidR="00884E5B" w:rsidRPr="00335F47" w:rsidRDefault="00884E5B" w:rsidP="00E41C0E">
      <w:pPr>
        <w:pStyle w:val="Encabezado"/>
        <w:numPr>
          <w:ilvl w:val="2"/>
          <w:numId w:val="22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Cuadro comparativo sinóptico para establecer diferencias.</w:t>
      </w:r>
    </w:p>
    <w:p w:rsidR="00884E5B" w:rsidRPr="00335F47" w:rsidRDefault="00884E5B" w:rsidP="00E41C0E">
      <w:pPr>
        <w:pStyle w:val="Encabezado"/>
        <w:numPr>
          <w:ilvl w:val="2"/>
          <w:numId w:val="22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 xml:space="preserve">Diagrama causa-efecto. </w:t>
      </w:r>
    </w:p>
    <w:p w:rsidR="00884E5B" w:rsidRPr="00335F47" w:rsidRDefault="00884E5B" w:rsidP="00E41C0E">
      <w:pPr>
        <w:pStyle w:val="Encabezado"/>
        <w:numPr>
          <w:ilvl w:val="2"/>
          <w:numId w:val="22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Mapa conceptual para esta</w:t>
      </w:r>
      <w:r w:rsidRPr="00D902BA">
        <w:rPr>
          <w:rFonts w:ascii="Arial" w:hAnsi="Arial"/>
          <w:sz w:val="24"/>
          <w:szCs w:val="24"/>
        </w:rPr>
        <w:t>b</w:t>
      </w:r>
      <w:r w:rsidR="00657FDD" w:rsidRPr="00D902BA">
        <w:rPr>
          <w:rFonts w:ascii="Arial" w:hAnsi="Arial"/>
          <w:sz w:val="24"/>
          <w:szCs w:val="24"/>
        </w:rPr>
        <w:t>le</w:t>
      </w:r>
      <w:r w:rsidRPr="00D902BA">
        <w:rPr>
          <w:rFonts w:ascii="Arial" w:hAnsi="Arial"/>
          <w:sz w:val="24"/>
          <w:szCs w:val="24"/>
        </w:rPr>
        <w:t>ce</w:t>
      </w:r>
      <w:r w:rsidRPr="00335F47">
        <w:rPr>
          <w:rFonts w:ascii="Arial" w:hAnsi="Arial"/>
          <w:sz w:val="24"/>
          <w:szCs w:val="24"/>
        </w:rPr>
        <w:t xml:space="preserve">r relaciones. </w:t>
      </w:r>
    </w:p>
    <w:p w:rsidR="00884E5B" w:rsidRPr="00335F47" w:rsidRDefault="00884E5B" w:rsidP="00E41C0E">
      <w:pPr>
        <w:pStyle w:val="Encabezado"/>
        <w:numPr>
          <w:ilvl w:val="2"/>
          <w:numId w:val="22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Exposición oral individual o grupal. Los alumnos entregarán síntesis de su exposición al curso.</w:t>
      </w:r>
    </w:p>
    <w:p w:rsidR="00884E5B" w:rsidRPr="00335F47" w:rsidRDefault="00884E5B" w:rsidP="00E41C0E">
      <w:pPr>
        <w:pStyle w:val="Encabezado"/>
        <w:numPr>
          <w:ilvl w:val="2"/>
          <w:numId w:val="22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Estudio</w:t>
      </w:r>
      <w:r w:rsidRPr="00335F47">
        <w:rPr>
          <w:rFonts w:ascii="Arial" w:hAnsi="Arial"/>
          <w:sz w:val="24"/>
          <w:szCs w:val="24"/>
          <w:lang w:val="es-MX"/>
        </w:rPr>
        <w:t xml:space="preserve"> de caso, aplicación de conceptos y puesta en común</w:t>
      </w:r>
      <w:r w:rsidR="005C7705" w:rsidRPr="00335F47">
        <w:rPr>
          <w:rFonts w:ascii="Arial" w:hAnsi="Arial"/>
          <w:sz w:val="24"/>
          <w:szCs w:val="24"/>
          <w:lang w:val="es-MX"/>
        </w:rPr>
        <w:t>.</w:t>
      </w:r>
    </w:p>
    <w:p w:rsidR="00884E5B" w:rsidRDefault="00884E5B" w:rsidP="00E41C0E">
      <w:pPr>
        <w:pStyle w:val="Encabezado"/>
        <w:numPr>
          <w:ilvl w:val="2"/>
          <w:numId w:val="22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sz w:val="24"/>
          <w:szCs w:val="24"/>
          <w:lang w:val="es-MX"/>
        </w:rPr>
        <w:t>Formular hipótesis</w:t>
      </w:r>
      <w:r w:rsidRPr="00335F47">
        <w:rPr>
          <w:rFonts w:ascii="Arial" w:hAnsi="Arial"/>
          <w:b/>
          <w:sz w:val="24"/>
          <w:szCs w:val="24"/>
          <w:lang w:val="es-MX"/>
        </w:rPr>
        <w:t xml:space="preserve"> </w:t>
      </w:r>
      <w:r w:rsidRPr="00335F47">
        <w:rPr>
          <w:rFonts w:ascii="Arial" w:hAnsi="Arial"/>
          <w:sz w:val="24"/>
          <w:szCs w:val="24"/>
          <w:lang w:val="es-MX"/>
        </w:rPr>
        <w:t>sobre el Derecho Internacional Humanitario.</w:t>
      </w:r>
    </w:p>
    <w:p w:rsidR="005D6F52" w:rsidRPr="00335F47" w:rsidRDefault="005D6F52" w:rsidP="005D6F52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MX"/>
        </w:rPr>
      </w:pPr>
    </w:p>
    <w:p w:rsidR="009E084F" w:rsidRPr="00B1434E" w:rsidRDefault="009E084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sz w:val="12"/>
          <w:szCs w:val="12"/>
          <w:lang w:val="es-MX"/>
        </w:rPr>
      </w:pPr>
    </w:p>
    <w:p w:rsidR="004D6B6C" w:rsidRPr="00335F47" w:rsidRDefault="004D6B6C" w:rsidP="00E41C0E">
      <w:pPr>
        <w:pStyle w:val="Encabezado"/>
        <w:numPr>
          <w:ilvl w:val="1"/>
          <w:numId w:val="19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>Evaluación</w:t>
      </w:r>
      <w:r w:rsidR="009E084F" w:rsidRPr="00335F47">
        <w:rPr>
          <w:rFonts w:ascii="Arial" w:hAnsi="Arial"/>
          <w:b/>
          <w:sz w:val="24"/>
          <w:szCs w:val="24"/>
        </w:rPr>
        <w:t>.</w:t>
      </w:r>
    </w:p>
    <w:p w:rsidR="009E084F" w:rsidRPr="003A2295" w:rsidRDefault="009E084F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</w:rPr>
      </w:pPr>
    </w:p>
    <w:p w:rsidR="004D6B6C" w:rsidRPr="00335F47" w:rsidRDefault="004D6B6C" w:rsidP="00E41C0E">
      <w:pPr>
        <w:pStyle w:val="Encabezado"/>
        <w:numPr>
          <w:ilvl w:val="2"/>
          <w:numId w:val="19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 xml:space="preserve">Evaluación para la </w:t>
      </w:r>
      <w:r w:rsidR="00B50AC2" w:rsidRPr="00335F47">
        <w:rPr>
          <w:rFonts w:ascii="Arial" w:hAnsi="Arial"/>
          <w:b/>
          <w:noProof w:val="0"/>
          <w:sz w:val="24"/>
          <w:szCs w:val="24"/>
          <w:lang w:val="es-ES_tradnl"/>
        </w:rPr>
        <w:t xml:space="preserve">capacidad </w:t>
      </w: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>de Análisis</w:t>
      </w:r>
      <w:r w:rsidR="009E084F" w:rsidRPr="00335F47">
        <w:rPr>
          <w:rFonts w:ascii="Arial" w:hAnsi="Arial"/>
          <w:b/>
          <w:noProof w:val="0"/>
          <w:sz w:val="24"/>
          <w:szCs w:val="24"/>
          <w:lang w:val="es-ES_tradnl"/>
        </w:rPr>
        <w:t>.</w:t>
      </w:r>
    </w:p>
    <w:p w:rsidR="009E084F" w:rsidRPr="005D6F52" w:rsidRDefault="009E084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9014AB" w:rsidRPr="00335F47" w:rsidRDefault="009014AB" w:rsidP="00BA20C0">
      <w:pPr>
        <w:pStyle w:val="Encabezado"/>
        <w:tabs>
          <w:tab w:val="clear" w:pos="4252"/>
          <w:tab w:val="clear" w:pos="8504"/>
          <w:tab w:val="left" w:pos="2268"/>
        </w:tabs>
        <w:ind w:left="1701"/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sz w:val="24"/>
          <w:szCs w:val="24"/>
        </w:rPr>
        <w:t>Prueba de respuesta</w:t>
      </w:r>
      <w:r w:rsidR="001F1745">
        <w:rPr>
          <w:rFonts w:ascii="Arial" w:hAnsi="Arial"/>
          <w:sz w:val="24"/>
          <w:szCs w:val="24"/>
        </w:rPr>
        <w:t>s</w:t>
      </w:r>
      <w:r w:rsidRPr="00335F47">
        <w:rPr>
          <w:rFonts w:ascii="Arial" w:hAnsi="Arial"/>
          <w:sz w:val="24"/>
          <w:szCs w:val="24"/>
        </w:rPr>
        <w:t xml:space="preserve"> combinada</w:t>
      </w:r>
      <w:r w:rsidR="001F1745">
        <w:rPr>
          <w:rFonts w:ascii="Arial" w:hAnsi="Arial"/>
          <w:sz w:val="24"/>
          <w:szCs w:val="24"/>
        </w:rPr>
        <w:t>s</w:t>
      </w:r>
      <w:r w:rsidRPr="00335F47">
        <w:rPr>
          <w:rFonts w:ascii="Arial" w:hAnsi="Arial"/>
          <w:sz w:val="24"/>
          <w:szCs w:val="24"/>
        </w:rPr>
        <w:t xml:space="preserve"> referida a la elaboración de cuadro comparativo sinóptico de las relaciones entre el Derecho Internacional </w:t>
      </w:r>
      <w:r w:rsidR="00441369">
        <w:rPr>
          <w:rFonts w:ascii="Arial" w:hAnsi="Arial"/>
          <w:sz w:val="24"/>
          <w:szCs w:val="24"/>
        </w:rPr>
        <w:t>de los Conflíctos Armados</w:t>
      </w:r>
      <w:r w:rsidR="00E946B1" w:rsidRPr="00335F47">
        <w:rPr>
          <w:rFonts w:ascii="Arial" w:hAnsi="Arial"/>
          <w:sz w:val="24"/>
          <w:szCs w:val="24"/>
        </w:rPr>
        <w:t xml:space="preserve"> y los Derechos Humanos y </w:t>
      </w:r>
      <w:r w:rsidRPr="00335F47">
        <w:rPr>
          <w:rFonts w:ascii="Arial" w:hAnsi="Arial"/>
          <w:sz w:val="24"/>
          <w:szCs w:val="24"/>
        </w:rPr>
        <w:t>elaboración de</w:t>
      </w:r>
      <w:r w:rsidR="002E07A5" w:rsidRPr="00335F47">
        <w:rPr>
          <w:rFonts w:ascii="Arial" w:hAnsi="Arial"/>
          <w:sz w:val="24"/>
          <w:szCs w:val="24"/>
        </w:rPr>
        <w:t xml:space="preserve"> </w:t>
      </w:r>
      <w:r w:rsidRPr="00335F47">
        <w:rPr>
          <w:rFonts w:ascii="Arial" w:hAnsi="Arial"/>
          <w:sz w:val="24"/>
          <w:szCs w:val="24"/>
        </w:rPr>
        <w:t xml:space="preserve">informe </w:t>
      </w:r>
      <w:r w:rsidR="00980764">
        <w:rPr>
          <w:rFonts w:ascii="Arial" w:hAnsi="Arial"/>
          <w:sz w:val="24"/>
          <w:szCs w:val="24"/>
        </w:rPr>
        <w:t>referido</w:t>
      </w:r>
      <w:r w:rsidRPr="00335F47">
        <w:rPr>
          <w:rFonts w:ascii="Arial" w:hAnsi="Arial"/>
          <w:sz w:val="24"/>
          <w:szCs w:val="24"/>
        </w:rPr>
        <w:t xml:space="preserve"> a la interpretación y análisis </w:t>
      </w:r>
      <w:r w:rsidR="007C1902">
        <w:rPr>
          <w:rFonts w:ascii="Arial" w:hAnsi="Arial"/>
          <w:sz w:val="24"/>
          <w:szCs w:val="24"/>
        </w:rPr>
        <w:t>de</w:t>
      </w:r>
      <w:r w:rsidRPr="00335F47">
        <w:rPr>
          <w:rFonts w:ascii="Arial" w:hAnsi="Arial"/>
          <w:sz w:val="24"/>
          <w:szCs w:val="24"/>
        </w:rPr>
        <w:t xml:space="preserve"> la Carta de las Naciones Unidas y los Derechos Humanos</w:t>
      </w:r>
      <w:r w:rsidRPr="00335F47">
        <w:rPr>
          <w:rFonts w:ascii="Arial" w:hAnsi="Arial"/>
          <w:sz w:val="24"/>
          <w:szCs w:val="24"/>
          <w:lang w:val="es-MX"/>
        </w:rPr>
        <w:t>.</w:t>
      </w:r>
    </w:p>
    <w:p w:rsidR="009E084F" w:rsidRPr="005D6F52" w:rsidRDefault="009E084F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MX"/>
        </w:rPr>
      </w:pPr>
    </w:p>
    <w:p w:rsidR="004D6B6C" w:rsidRPr="00335F47" w:rsidRDefault="004D6B6C" w:rsidP="00E41C0E">
      <w:pPr>
        <w:pStyle w:val="Encabezado"/>
        <w:numPr>
          <w:ilvl w:val="2"/>
          <w:numId w:val="19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 xml:space="preserve">Evaluación para la </w:t>
      </w:r>
      <w:r w:rsidR="00B50AC2" w:rsidRPr="00335F47">
        <w:rPr>
          <w:rFonts w:ascii="Arial" w:hAnsi="Arial"/>
          <w:b/>
          <w:noProof w:val="0"/>
          <w:sz w:val="24"/>
          <w:szCs w:val="24"/>
          <w:lang w:val="es-ES_tradnl"/>
        </w:rPr>
        <w:t>capacidad</w:t>
      </w:r>
      <w:r w:rsidR="00B50AC2" w:rsidRPr="00335F47">
        <w:rPr>
          <w:rFonts w:ascii="Arial" w:hAnsi="Arial"/>
          <w:b/>
          <w:sz w:val="24"/>
          <w:szCs w:val="24"/>
        </w:rPr>
        <w:t xml:space="preserve"> </w:t>
      </w:r>
      <w:r w:rsidRPr="00335F47">
        <w:rPr>
          <w:rFonts w:ascii="Arial" w:hAnsi="Arial"/>
          <w:b/>
          <w:sz w:val="24"/>
          <w:szCs w:val="24"/>
        </w:rPr>
        <w:t xml:space="preserve">de </w:t>
      </w:r>
      <w:r w:rsidR="00776B89" w:rsidRPr="00335F47">
        <w:rPr>
          <w:rFonts w:ascii="Arial" w:hAnsi="Arial"/>
          <w:b/>
          <w:sz w:val="24"/>
          <w:szCs w:val="24"/>
        </w:rPr>
        <w:t>Razonamiento Lógico</w:t>
      </w:r>
      <w:r w:rsidR="009E084F" w:rsidRPr="00335F47">
        <w:rPr>
          <w:rFonts w:ascii="Arial" w:hAnsi="Arial"/>
          <w:b/>
          <w:sz w:val="24"/>
          <w:szCs w:val="24"/>
        </w:rPr>
        <w:t>.</w:t>
      </w:r>
    </w:p>
    <w:p w:rsidR="009E084F" w:rsidRPr="00B1434E" w:rsidRDefault="009E084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12"/>
          <w:szCs w:val="12"/>
        </w:rPr>
      </w:pPr>
    </w:p>
    <w:p w:rsidR="00A55808" w:rsidRPr="00335F47" w:rsidRDefault="00776B89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Estudio de caso</w:t>
      </w:r>
      <w:r w:rsidR="009014AB" w:rsidRPr="00335F47">
        <w:rPr>
          <w:rFonts w:ascii="Arial" w:hAnsi="Arial"/>
          <w:sz w:val="24"/>
          <w:szCs w:val="24"/>
        </w:rPr>
        <w:t xml:space="preserve">s </w:t>
      </w:r>
      <w:r w:rsidR="00980764">
        <w:rPr>
          <w:rFonts w:ascii="Arial" w:hAnsi="Arial"/>
          <w:sz w:val="24"/>
          <w:szCs w:val="24"/>
        </w:rPr>
        <w:t>referido</w:t>
      </w:r>
      <w:r w:rsidR="009014AB" w:rsidRPr="00335F47">
        <w:rPr>
          <w:rFonts w:ascii="Arial" w:hAnsi="Arial"/>
          <w:sz w:val="24"/>
          <w:szCs w:val="24"/>
        </w:rPr>
        <w:t xml:space="preserve"> la interpretación y análisis </w:t>
      </w:r>
      <w:r w:rsidR="002E07A5" w:rsidRPr="00335F47">
        <w:rPr>
          <w:rFonts w:ascii="Arial" w:hAnsi="Arial"/>
          <w:sz w:val="24"/>
          <w:szCs w:val="24"/>
        </w:rPr>
        <w:t xml:space="preserve">de las </w:t>
      </w:r>
      <w:r w:rsidRPr="00335F47">
        <w:rPr>
          <w:rFonts w:ascii="Arial" w:hAnsi="Arial"/>
          <w:sz w:val="24"/>
          <w:szCs w:val="24"/>
        </w:rPr>
        <w:t xml:space="preserve">Reglas de Enfrentamiento según las normas del Derecho Internacional </w:t>
      </w:r>
      <w:r w:rsidR="00441369">
        <w:rPr>
          <w:rFonts w:ascii="Arial" w:hAnsi="Arial"/>
          <w:sz w:val="24"/>
          <w:szCs w:val="24"/>
        </w:rPr>
        <w:t xml:space="preserve"> de los Conflíctos Armados </w:t>
      </w:r>
      <w:r w:rsidR="009014AB" w:rsidRPr="00335F47">
        <w:rPr>
          <w:rFonts w:ascii="Arial" w:hAnsi="Arial"/>
          <w:sz w:val="24"/>
          <w:szCs w:val="24"/>
        </w:rPr>
        <w:t>e informe anal</w:t>
      </w:r>
      <w:r w:rsidR="007C1902">
        <w:rPr>
          <w:rFonts w:ascii="Arial" w:hAnsi="Arial"/>
          <w:sz w:val="24"/>
          <w:szCs w:val="24"/>
        </w:rPr>
        <w:t>í</w:t>
      </w:r>
      <w:r w:rsidR="009014AB" w:rsidRPr="00335F47">
        <w:rPr>
          <w:rFonts w:ascii="Arial" w:hAnsi="Arial"/>
          <w:sz w:val="24"/>
          <w:szCs w:val="24"/>
        </w:rPr>
        <w:t xml:space="preserve">tico </w:t>
      </w:r>
      <w:r w:rsidRPr="00335F47">
        <w:rPr>
          <w:rFonts w:ascii="Arial" w:hAnsi="Arial"/>
          <w:sz w:val="24"/>
          <w:szCs w:val="24"/>
        </w:rPr>
        <w:t>sobre el Derecho de los Conflictos Armados</w:t>
      </w:r>
      <w:r w:rsidR="006653FA" w:rsidRPr="00335F47">
        <w:rPr>
          <w:rFonts w:ascii="Arial" w:hAnsi="Arial"/>
          <w:sz w:val="24"/>
          <w:szCs w:val="24"/>
        </w:rPr>
        <w:t>.</w:t>
      </w:r>
    </w:p>
    <w:p w:rsidR="00DF545B" w:rsidRPr="005D6F52" w:rsidRDefault="00DF545B" w:rsidP="00BA20C0">
      <w:pPr>
        <w:ind w:left="1701"/>
        <w:jc w:val="both"/>
        <w:rPr>
          <w:rFonts w:ascii="Arial" w:hAnsi="Arial"/>
          <w:sz w:val="24"/>
          <w:szCs w:val="24"/>
        </w:rPr>
      </w:pPr>
    </w:p>
    <w:p w:rsidR="004D6B6C" w:rsidRPr="00335F47" w:rsidRDefault="004D6B6C" w:rsidP="00E41C0E">
      <w:pPr>
        <w:pStyle w:val="Encabezado"/>
        <w:numPr>
          <w:ilvl w:val="2"/>
          <w:numId w:val="19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335F47">
        <w:rPr>
          <w:rFonts w:ascii="Arial" w:hAnsi="Arial"/>
          <w:b/>
          <w:sz w:val="24"/>
          <w:szCs w:val="24"/>
        </w:rPr>
        <w:t xml:space="preserve">Evaluación para la </w:t>
      </w:r>
      <w:r w:rsidR="00B50AC2" w:rsidRPr="00335F47">
        <w:rPr>
          <w:rFonts w:ascii="Arial" w:hAnsi="Arial"/>
          <w:b/>
          <w:noProof w:val="0"/>
          <w:sz w:val="24"/>
          <w:szCs w:val="24"/>
          <w:lang w:val="es-ES_tradnl"/>
        </w:rPr>
        <w:t>capacidad</w:t>
      </w:r>
      <w:r w:rsidR="00B50AC2" w:rsidRPr="00335F47">
        <w:rPr>
          <w:rFonts w:ascii="Arial" w:hAnsi="Arial"/>
          <w:b/>
          <w:sz w:val="24"/>
          <w:szCs w:val="24"/>
        </w:rPr>
        <w:t xml:space="preserve"> de</w:t>
      </w:r>
      <w:r w:rsidRPr="00335F47">
        <w:rPr>
          <w:rFonts w:ascii="Arial" w:hAnsi="Arial"/>
          <w:b/>
          <w:sz w:val="24"/>
          <w:szCs w:val="24"/>
        </w:rPr>
        <w:t xml:space="preserve"> Producción de Textos</w:t>
      </w:r>
      <w:r w:rsidR="009E084F" w:rsidRPr="00335F47">
        <w:rPr>
          <w:rFonts w:ascii="Arial" w:hAnsi="Arial"/>
          <w:b/>
          <w:sz w:val="24"/>
          <w:szCs w:val="24"/>
        </w:rPr>
        <w:t>.</w:t>
      </w:r>
    </w:p>
    <w:p w:rsidR="009E084F" w:rsidRPr="005D6F52" w:rsidRDefault="009E084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130B11" w:rsidRDefault="008E6F3B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Elaboración de un ensayo argumentativo sobre</w:t>
      </w:r>
      <w:r w:rsidR="00130B11" w:rsidRPr="00335F47">
        <w:rPr>
          <w:rFonts w:ascii="Arial" w:hAnsi="Arial"/>
          <w:sz w:val="24"/>
          <w:szCs w:val="24"/>
        </w:rPr>
        <w:t xml:space="preserve"> las normas del Derecho Internacional </w:t>
      </w:r>
      <w:r w:rsidR="00441369">
        <w:rPr>
          <w:rFonts w:ascii="Arial" w:hAnsi="Arial"/>
          <w:sz w:val="24"/>
          <w:szCs w:val="24"/>
        </w:rPr>
        <w:t xml:space="preserve"> de los C</w:t>
      </w:r>
      <w:r w:rsidR="008F02CF">
        <w:rPr>
          <w:rFonts w:ascii="Arial" w:hAnsi="Arial"/>
          <w:sz w:val="24"/>
          <w:szCs w:val="24"/>
        </w:rPr>
        <w:t>o</w:t>
      </w:r>
      <w:r w:rsidR="00441369">
        <w:rPr>
          <w:rFonts w:ascii="Arial" w:hAnsi="Arial"/>
          <w:sz w:val="24"/>
          <w:szCs w:val="24"/>
        </w:rPr>
        <w:t xml:space="preserve">nflictos Armados </w:t>
      </w:r>
      <w:r w:rsidRPr="00335F47">
        <w:rPr>
          <w:rFonts w:ascii="Arial" w:hAnsi="Arial"/>
          <w:sz w:val="24"/>
          <w:szCs w:val="24"/>
        </w:rPr>
        <w:t xml:space="preserve">y debate sobre </w:t>
      </w:r>
      <w:r w:rsidR="00130B11" w:rsidRPr="00335F47">
        <w:rPr>
          <w:rFonts w:ascii="Arial" w:hAnsi="Arial"/>
          <w:sz w:val="24"/>
          <w:szCs w:val="24"/>
        </w:rPr>
        <w:t>las Operaciones de Paz de las Naciones Unidas</w:t>
      </w:r>
      <w:r w:rsidR="007C1902">
        <w:rPr>
          <w:rFonts w:ascii="Arial" w:hAnsi="Arial"/>
          <w:sz w:val="24"/>
          <w:szCs w:val="24"/>
        </w:rPr>
        <w:t>.</w:t>
      </w:r>
    </w:p>
    <w:p w:rsidR="00B1434E" w:rsidRDefault="00B1434E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</w:p>
    <w:p w:rsidR="00DF545B" w:rsidRDefault="00DF545B" w:rsidP="00DF545B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MX"/>
        </w:rPr>
      </w:pPr>
    </w:p>
    <w:p w:rsidR="00DF545B" w:rsidRPr="00335F47" w:rsidRDefault="00DF545B" w:rsidP="00E41C0E">
      <w:pPr>
        <w:pStyle w:val="Encabezado"/>
        <w:numPr>
          <w:ilvl w:val="1"/>
          <w:numId w:val="19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5D6F52">
        <w:rPr>
          <w:rFonts w:ascii="Arial" w:hAnsi="Arial"/>
          <w:b/>
          <w:sz w:val="24"/>
          <w:szCs w:val="24"/>
        </w:rPr>
        <w:t>Actividades</w:t>
      </w: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 xml:space="preserve"> de Grupo.</w:t>
      </w:r>
    </w:p>
    <w:p w:rsidR="00DF545B" w:rsidRDefault="00DF545B" w:rsidP="00DF545B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DF545B" w:rsidRPr="005D6F52" w:rsidRDefault="00DF545B" w:rsidP="00DF545B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noProof w:val="0"/>
          <w:sz w:val="24"/>
          <w:szCs w:val="24"/>
          <w:lang w:val="es-ES_tradnl"/>
        </w:rPr>
      </w:pPr>
      <w:r w:rsidRPr="005D6F52">
        <w:rPr>
          <w:rFonts w:ascii="Arial" w:hAnsi="Arial"/>
          <w:noProof w:val="0"/>
          <w:sz w:val="24"/>
          <w:szCs w:val="24"/>
          <w:lang w:val="es-ES_tradnl"/>
        </w:rPr>
        <w:t>No hay.</w:t>
      </w:r>
    </w:p>
    <w:p w:rsidR="00BA20C0" w:rsidRDefault="00BA20C0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</w:p>
    <w:p w:rsidR="00DF545B" w:rsidRDefault="00DF545B">
      <w:pPr>
        <w:rPr>
          <w:rFonts w:ascii="Arial" w:hAnsi="Arial"/>
          <w:b/>
          <w:noProof w:val="0"/>
          <w:sz w:val="24"/>
          <w:szCs w:val="24"/>
          <w:lang w:val="es-ES_tradnl"/>
        </w:rPr>
      </w:pPr>
      <w:r>
        <w:rPr>
          <w:rFonts w:ascii="Arial" w:hAnsi="Arial"/>
          <w:b/>
          <w:noProof w:val="0"/>
          <w:sz w:val="24"/>
          <w:szCs w:val="24"/>
          <w:lang w:val="es-ES_tradnl"/>
        </w:rPr>
        <w:br w:type="page"/>
      </w:r>
    </w:p>
    <w:p w:rsidR="00975F70" w:rsidRPr="00335F47" w:rsidRDefault="00975F70" w:rsidP="00975F7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lastRenderedPageBreak/>
        <w:t>U.T. Nº</w:t>
      </w:r>
      <w:r w:rsidR="008B5B1E">
        <w:rPr>
          <w:rFonts w:ascii="Arial" w:hAnsi="Arial"/>
          <w:b/>
          <w:sz w:val="24"/>
          <w:szCs w:val="24"/>
          <w:lang w:val="es-MX"/>
        </w:rPr>
        <w:t>5</w:t>
      </w:r>
      <w:r w:rsidRPr="00335F47">
        <w:rPr>
          <w:rFonts w:ascii="Arial" w:hAnsi="Arial"/>
          <w:b/>
          <w:sz w:val="24"/>
          <w:szCs w:val="24"/>
          <w:lang w:val="es-MX"/>
        </w:rPr>
        <w:t xml:space="preserve">. </w:t>
      </w:r>
      <w:r w:rsidR="00C332BA">
        <w:rPr>
          <w:rFonts w:ascii="Arial" w:hAnsi="Arial"/>
          <w:b/>
          <w:sz w:val="24"/>
          <w:szCs w:val="24"/>
          <w:lang w:val="es-MX"/>
        </w:rPr>
        <w:tab/>
        <w:t>ESTATUTO DE RESPONSABILIDAD DE LAS FF.AA</w:t>
      </w:r>
      <w:r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975F70" w:rsidRPr="00335F47" w:rsidRDefault="00975F70" w:rsidP="00975F70">
      <w:pPr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p w:rsidR="00975F70" w:rsidRPr="00335F47" w:rsidRDefault="00975F70" w:rsidP="00E41C0E">
      <w:pPr>
        <w:pStyle w:val="Encabezado"/>
        <w:numPr>
          <w:ilvl w:val="1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Carga Horaria.</w:t>
      </w:r>
    </w:p>
    <w:p w:rsidR="00975F70" w:rsidRPr="00335F47" w:rsidRDefault="00975F70" w:rsidP="00975F7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3"/>
        <w:gridCol w:w="2126"/>
        <w:gridCol w:w="2126"/>
        <w:gridCol w:w="1737"/>
      </w:tblGrid>
      <w:tr w:rsidR="00975F70" w:rsidRPr="002E6FA6" w:rsidTr="002E6FA6">
        <w:tc>
          <w:tcPr>
            <w:tcW w:w="2093" w:type="dxa"/>
            <w:shd w:val="clear" w:color="auto" w:fill="C0C0C0"/>
            <w:vAlign w:val="center"/>
          </w:tcPr>
          <w:p w:rsidR="00975F70" w:rsidRPr="002E6FA6" w:rsidRDefault="00975F70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Horas Teóricas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975F70" w:rsidRPr="002E6FA6" w:rsidRDefault="00975F70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Horas Prácticas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975F70" w:rsidRPr="002E6FA6" w:rsidRDefault="00975F70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Horas de Evaluación</w:t>
            </w:r>
          </w:p>
        </w:tc>
        <w:tc>
          <w:tcPr>
            <w:tcW w:w="1737" w:type="dxa"/>
            <w:shd w:val="clear" w:color="auto" w:fill="C0C0C0"/>
            <w:vAlign w:val="center"/>
          </w:tcPr>
          <w:p w:rsidR="00975F70" w:rsidRPr="002E6FA6" w:rsidRDefault="00975F70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Total Horas U.T.</w:t>
            </w:r>
          </w:p>
        </w:tc>
      </w:tr>
      <w:tr w:rsidR="00975F70" w:rsidRPr="002E6FA6" w:rsidTr="002E6FA6">
        <w:trPr>
          <w:trHeight w:val="430"/>
        </w:trPr>
        <w:tc>
          <w:tcPr>
            <w:tcW w:w="2093" w:type="dxa"/>
            <w:shd w:val="clear" w:color="auto" w:fill="auto"/>
            <w:vAlign w:val="center"/>
          </w:tcPr>
          <w:p w:rsidR="00975F70" w:rsidRPr="002E6FA6" w:rsidRDefault="00C332BA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09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75F70" w:rsidRPr="002E6FA6" w:rsidRDefault="00975F70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0</w:t>
            </w:r>
            <w:r w:rsidR="006F6C74">
              <w:rPr>
                <w:rFonts w:ascii="Arial" w:hAnsi="Arial" w:cs="Arial"/>
                <w:sz w:val="24"/>
                <w:szCs w:val="24"/>
                <w:lang w:val="es-ES_tradnl"/>
              </w:rPr>
              <w:t>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75F70" w:rsidRPr="002E6FA6" w:rsidRDefault="00975F70" w:rsidP="00B701DF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0</w:t>
            </w:r>
            <w:r w:rsidR="00B701DF">
              <w:rPr>
                <w:rFonts w:ascii="Arial" w:hAnsi="Arial" w:cs="Arial"/>
                <w:sz w:val="24"/>
                <w:szCs w:val="24"/>
                <w:lang w:val="es-ES_tradnl"/>
              </w:rPr>
              <w:t>2</w:t>
            </w:r>
          </w:p>
        </w:tc>
        <w:tc>
          <w:tcPr>
            <w:tcW w:w="1737" w:type="dxa"/>
            <w:shd w:val="clear" w:color="auto" w:fill="auto"/>
            <w:vAlign w:val="center"/>
          </w:tcPr>
          <w:p w:rsidR="00975F70" w:rsidRPr="002E6FA6" w:rsidRDefault="00441369" w:rsidP="00B701DF">
            <w:pPr>
              <w:pStyle w:val="Encabezado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    </w:t>
            </w:r>
            <w:r w:rsidR="0084591E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   </w:t>
            </w:r>
            <w:r w:rsidR="00B701DF">
              <w:rPr>
                <w:rFonts w:ascii="Arial" w:hAnsi="Arial" w:cs="Arial"/>
                <w:sz w:val="24"/>
                <w:szCs w:val="24"/>
                <w:lang w:val="es-ES_tradnl"/>
              </w:rPr>
              <w:t>1</w:t>
            </w:r>
            <w:r w:rsidR="00C332BA">
              <w:rPr>
                <w:rFonts w:ascii="Arial" w:hAnsi="Arial" w:cs="Arial"/>
                <w:sz w:val="24"/>
                <w:szCs w:val="24"/>
                <w:lang w:val="es-ES_tradnl"/>
              </w:rPr>
              <w:t>5</w:t>
            </w:r>
          </w:p>
        </w:tc>
      </w:tr>
    </w:tbl>
    <w:p w:rsidR="00975F70" w:rsidRPr="00335F47" w:rsidRDefault="00975F70" w:rsidP="00975F7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p w:rsidR="00975F70" w:rsidRPr="00335F47" w:rsidRDefault="00975F70" w:rsidP="00E41C0E">
      <w:pPr>
        <w:pStyle w:val="Encabezado"/>
        <w:numPr>
          <w:ilvl w:val="1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Objetivos de </w:t>
      </w:r>
      <w:smartTag w:uri="urn:schemas-microsoft-com:office:smarttags" w:element="PersonName">
        <w:smartTagPr>
          <w:attr w:name="ProductID" w:val="la Unidad Tem￡tica."/>
        </w:smartTagPr>
        <w:r w:rsidRPr="00335F47">
          <w:rPr>
            <w:rFonts w:ascii="Arial" w:hAnsi="Arial"/>
            <w:b/>
            <w:sz w:val="24"/>
            <w:szCs w:val="24"/>
            <w:lang w:val="es-MX"/>
          </w:rPr>
          <w:t>la Unidad Temática.</w:t>
        </w:r>
      </w:smartTag>
    </w:p>
    <w:p w:rsidR="00975F70" w:rsidRPr="00335F47" w:rsidRDefault="00975F70" w:rsidP="00975F7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p w:rsidR="00975F70" w:rsidRPr="00335F47" w:rsidRDefault="00975F70" w:rsidP="00E41C0E">
      <w:pPr>
        <w:pStyle w:val="Encabezado"/>
        <w:numPr>
          <w:ilvl w:val="2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Objetivos </w:t>
      </w:r>
      <w:r>
        <w:rPr>
          <w:rFonts w:ascii="Arial" w:hAnsi="Arial"/>
          <w:b/>
          <w:sz w:val="24"/>
          <w:szCs w:val="24"/>
          <w:lang w:val="es-MX"/>
        </w:rPr>
        <w:t>referido</w:t>
      </w:r>
      <w:r w:rsidRPr="00335F47">
        <w:rPr>
          <w:rFonts w:ascii="Arial" w:hAnsi="Arial"/>
          <w:b/>
          <w:sz w:val="24"/>
          <w:szCs w:val="24"/>
          <w:lang w:val="es-MX"/>
        </w:rPr>
        <w:t>s al Análisis.</w:t>
      </w:r>
    </w:p>
    <w:p w:rsidR="00975F70" w:rsidRPr="00335F47" w:rsidRDefault="00975F70" w:rsidP="00975F7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  <w:lang w:val="es-MX"/>
        </w:rPr>
      </w:pPr>
    </w:p>
    <w:p w:rsidR="00975F70" w:rsidRPr="00335F47" w:rsidRDefault="00975F70" w:rsidP="00E41C0E">
      <w:pPr>
        <w:pStyle w:val="Encabezado"/>
        <w:numPr>
          <w:ilvl w:val="3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Determinar relaciones</w:t>
      </w:r>
      <w:r w:rsidRPr="00335F47">
        <w:rPr>
          <w:rFonts w:ascii="Arial" w:hAnsi="Arial"/>
          <w:sz w:val="24"/>
          <w:szCs w:val="24"/>
          <w:lang w:val="es-MX"/>
        </w:rPr>
        <w:t xml:space="preserve"> entre </w:t>
      </w:r>
      <w:r>
        <w:rPr>
          <w:rFonts w:ascii="Arial" w:hAnsi="Arial"/>
          <w:sz w:val="24"/>
          <w:szCs w:val="24"/>
          <w:lang w:val="es-MX"/>
        </w:rPr>
        <w:t>los principales aspectos del Código de Justicia Militar y las Investigaciones Sumarias Administrativas</w:t>
      </w:r>
      <w:r w:rsidRPr="00335F47">
        <w:rPr>
          <w:rFonts w:ascii="Arial" w:hAnsi="Arial"/>
          <w:sz w:val="24"/>
          <w:szCs w:val="24"/>
          <w:lang w:val="es-MX"/>
        </w:rPr>
        <w:t>.</w:t>
      </w:r>
    </w:p>
    <w:p w:rsidR="00975F70" w:rsidRPr="00335F47" w:rsidRDefault="00975F70" w:rsidP="00E41C0E">
      <w:pPr>
        <w:pStyle w:val="Encabezado"/>
        <w:numPr>
          <w:ilvl w:val="3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Tran</w:t>
      </w:r>
      <w:r>
        <w:rPr>
          <w:rFonts w:ascii="Arial" w:hAnsi="Arial"/>
          <w:b/>
          <w:sz w:val="24"/>
          <w:szCs w:val="24"/>
          <w:lang w:val="es-MX"/>
        </w:rPr>
        <w:t>s</w:t>
      </w:r>
      <w:r w:rsidRPr="00335F47">
        <w:rPr>
          <w:rFonts w:ascii="Arial" w:hAnsi="Arial"/>
          <w:b/>
          <w:sz w:val="24"/>
          <w:szCs w:val="24"/>
          <w:lang w:val="es-MX"/>
        </w:rPr>
        <w:t>ferir</w:t>
      </w:r>
      <w:r w:rsidRPr="00335F47">
        <w:rPr>
          <w:rFonts w:ascii="Arial" w:hAnsi="Arial"/>
          <w:sz w:val="24"/>
          <w:szCs w:val="24"/>
          <w:lang w:val="es-MX"/>
        </w:rPr>
        <w:t xml:space="preserve"> los principales tipos penales y su penalidad a las responsabilidades del Oficial frente a la perpetración de un delito.</w:t>
      </w:r>
    </w:p>
    <w:p w:rsidR="00975F70" w:rsidRPr="00335F47" w:rsidRDefault="00975F70" w:rsidP="00975F7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MX"/>
        </w:rPr>
      </w:pPr>
    </w:p>
    <w:p w:rsidR="00975F70" w:rsidRPr="00335F47" w:rsidRDefault="00975F70" w:rsidP="00E41C0E">
      <w:pPr>
        <w:pStyle w:val="Encabezado"/>
        <w:numPr>
          <w:ilvl w:val="2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Objetivos </w:t>
      </w:r>
      <w:r>
        <w:rPr>
          <w:rFonts w:ascii="Arial" w:hAnsi="Arial"/>
          <w:b/>
          <w:sz w:val="24"/>
          <w:szCs w:val="24"/>
          <w:lang w:val="es-MX"/>
        </w:rPr>
        <w:t>referido</w:t>
      </w:r>
      <w:r w:rsidRPr="00335F47">
        <w:rPr>
          <w:rFonts w:ascii="Arial" w:hAnsi="Arial"/>
          <w:b/>
          <w:sz w:val="24"/>
          <w:szCs w:val="24"/>
          <w:lang w:val="es-MX"/>
        </w:rPr>
        <w:t>s al Razonamiento Lógico.</w:t>
      </w:r>
    </w:p>
    <w:p w:rsidR="00975F70" w:rsidRPr="00335F47" w:rsidRDefault="00975F70" w:rsidP="00975F7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  <w:lang w:val="es-MX"/>
        </w:rPr>
      </w:pPr>
    </w:p>
    <w:p w:rsidR="00975F70" w:rsidRPr="00335F47" w:rsidRDefault="00975F70" w:rsidP="00E41C0E">
      <w:pPr>
        <w:pStyle w:val="Encabezado"/>
        <w:numPr>
          <w:ilvl w:val="3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i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Inducir </w:t>
      </w:r>
      <w:r w:rsidRPr="00335F47">
        <w:rPr>
          <w:rFonts w:ascii="Arial" w:hAnsi="Arial"/>
          <w:sz w:val="24"/>
          <w:szCs w:val="24"/>
          <w:lang w:val="es-MX"/>
        </w:rPr>
        <w:t xml:space="preserve">la competencia de </w:t>
      </w:r>
      <w:smartTag w:uri="urn:schemas-microsoft-com:office:smarttags" w:element="PersonName">
        <w:smartTagPr>
          <w:attr w:name="ProductID" w:val="la Justicia Naval."/>
        </w:smartTagPr>
        <w:r w:rsidRPr="00335F47">
          <w:rPr>
            <w:rFonts w:ascii="Arial" w:hAnsi="Arial"/>
            <w:sz w:val="24"/>
            <w:szCs w:val="24"/>
            <w:lang w:val="es-MX"/>
          </w:rPr>
          <w:t>la Justicia Naval.</w:t>
        </w:r>
      </w:smartTag>
    </w:p>
    <w:p w:rsidR="00975F70" w:rsidRPr="00335F47" w:rsidRDefault="00975F70" w:rsidP="00975F7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MX"/>
        </w:rPr>
      </w:pPr>
    </w:p>
    <w:p w:rsidR="00975F70" w:rsidRPr="00335F47" w:rsidRDefault="00975F70" w:rsidP="00E41C0E">
      <w:pPr>
        <w:pStyle w:val="Encabezado"/>
        <w:numPr>
          <w:ilvl w:val="2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Objetivos </w:t>
      </w:r>
      <w:r>
        <w:rPr>
          <w:rFonts w:ascii="Arial" w:hAnsi="Arial"/>
          <w:b/>
          <w:sz w:val="24"/>
          <w:szCs w:val="24"/>
          <w:lang w:val="es-MX"/>
        </w:rPr>
        <w:t>referido</w:t>
      </w:r>
      <w:r w:rsidRPr="00335F47">
        <w:rPr>
          <w:rFonts w:ascii="Arial" w:hAnsi="Arial"/>
          <w:b/>
          <w:sz w:val="24"/>
          <w:szCs w:val="24"/>
          <w:lang w:val="es-MX"/>
        </w:rPr>
        <w:t>s a la Producción de Textos.</w:t>
      </w:r>
    </w:p>
    <w:p w:rsidR="00975F70" w:rsidRPr="00335F47" w:rsidRDefault="00975F70" w:rsidP="00975F7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  <w:lang w:val="es-MX"/>
        </w:rPr>
      </w:pPr>
    </w:p>
    <w:p w:rsidR="00975F70" w:rsidRPr="00441369" w:rsidRDefault="00975F70" w:rsidP="00E41C0E">
      <w:pPr>
        <w:pStyle w:val="Encabezado"/>
        <w:numPr>
          <w:ilvl w:val="3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Elaborar texto escrito</w:t>
      </w:r>
      <w:r w:rsidRPr="00335F47">
        <w:rPr>
          <w:rFonts w:ascii="Arial" w:hAnsi="Arial"/>
          <w:sz w:val="24"/>
          <w:szCs w:val="24"/>
          <w:lang w:val="es-MX"/>
        </w:rPr>
        <w:t xml:space="preserve"> </w:t>
      </w:r>
      <w:r>
        <w:rPr>
          <w:rFonts w:ascii="Arial" w:hAnsi="Arial"/>
          <w:sz w:val="24"/>
          <w:szCs w:val="24"/>
          <w:lang w:val="es-MX"/>
        </w:rPr>
        <w:t xml:space="preserve">de una </w:t>
      </w:r>
      <w:r w:rsidRPr="00335F47">
        <w:rPr>
          <w:rFonts w:ascii="Arial" w:hAnsi="Arial"/>
          <w:sz w:val="24"/>
          <w:szCs w:val="24"/>
          <w:lang w:val="es-MX"/>
        </w:rPr>
        <w:t>Investigación Sumaria Administrativa (ISA).</w:t>
      </w:r>
    </w:p>
    <w:p w:rsidR="00975F70" w:rsidRPr="00335F47" w:rsidRDefault="00975F70" w:rsidP="00E41C0E">
      <w:pPr>
        <w:pStyle w:val="Encabezado"/>
        <w:numPr>
          <w:ilvl w:val="3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>Debatir</w:t>
      </w:r>
      <w:r w:rsidRPr="00335F47">
        <w:rPr>
          <w:rFonts w:ascii="Arial" w:hAnsi="Arial"/>
          <w:sz w:val="24"/>
          <w:szCs w:val="24"/>
        </w:rPr>
        <w:t xml:space="preserve"> sobre las normas, organización y procedimientos de una ISA.</w:t>
      </w:r>
    </w:p>
    <w:p w:rsidR="00975F70" w:rsidRPr="00335F47" w:rsidRDefault="00975F70" w:rsidP="00975F7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</w:p>
    <w:p w:rsidR="00975F70" w:rsidRPr="00335F47" w:rsidRDefault="00975F70" w:rsidP="00E41C0E">
      <w:pPr>
        <w:pStyle w:val="Encabezado"/>
        <w:numPr>
          <w:ilvl w:val="1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>Contenidos.</w:t>
      </w:r>
    </w:p>
    <w:p w:rsidR="00975F70" w:rsidRPr="00335F47" w:rsidRDefault="00975F70" w:rsidP="00975F7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</w:rPr>
      </w:pPr>
    </w:p>
    <w:p w:rsidR="00C332BA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ind w:left="1276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1.- Nociones Generales de Responsabilidad Jurídica</w:t>
      </w:r>
    </w:p>
    <w:p w:rsidR="00C332BA" w:rsidRPr="00C332BA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ind w:left="1701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C332BA">
        <w:rPr>
          <w:rFonts w:ascii="Arial" w:eastAsia="Arial" w:hAnsi="Arial" w:cs="Arial"/>
          <w:color w:val="000000"/>
          <w:sz w:val="24"/>
          <w:szCs w:val="24"/>
        </w:rPr>
        <w:t>a.- Independencia de responsabilidades</w:t>
      </w:r>
    </w:p>
    <w:p w:rsidR="00C332BA" w:rsidRPr="00C332BA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ind w:left="1701"/>
        <w:jc w:val="both"/>
        <w:rPr>
          <w:rFonts w:ascii="Arial" w:eastAsia="Arial" w:hAnsi="Arial" w:cs="Arial"/>
          <w:bCs/>
          <w:color w:val="000000"/>
          <w:sz w:val="24"/>
          <w:szCs w:val="24"/>
        </w:rPr>
      </w:pPr>
      <w:r w:rsidRPr="00C332BA">
        <w:rPr>
          <w:rFonts w:ascii="Arial" w:eastAsia="Arial" w:hAnsi="Arial" w:cs="Arial"/>
          <w:bCs/>
          <w:color w:val="000000"/>
          <w:sz w:val="24"/>
          <w:szCs w:val="24"/>
        </w:rPr>
        <w:tab/>
        <w:t>b.- Responsabilidad funcionaria en las FF.AA.</w:t>
      </w:r>
    </w:p>
    <w:p w:rsidR="00C332BA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ind w:left="1701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C332BA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                2.- Investigaciones Sumarias Administrativas.</w:t>
      </w:r>
    </w:p>
    <w:p w:rsidR="00C332BA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ind w:left="1134"/>
        <w:jc w:val="both"/>
        <w:rPr>
          <w:rFonts w:ascii="Arial" w:eastAsia="Arial" w:hAnsi="Arial" w:cs="Arial"/>
          <w:b/>
          <w:color w:val="000000"/>
          <w:sz w:val="12"/>
          <w:szCs w:val="12"/>
        </w:rPr>
      </w:pPr>
    </w:p>
    <w:p w:rsidR="00C332BA" w:rsidRDefault="00C332BA" w:rsidP="00E41C0E">
      <w:pPr>
        <w:numPr>
          <w:ilvl w:val="3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Concepto de I.S.A.</w:t>
      </w:r>
    </w:p>
    <w:p w:rsidR="00C332BA" w:rsidRDefault="00C332BA" w:rsidP="00E41C0E">
      <w:pPr>
        <w:numPr>
          <w:ilvl w:val="3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Normas, organización y procedimientos.</w:t>
      </w:r>
    </w:p>
    <w:p w:rsidR="00C332BA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ind w:left="1701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br w:type="page"/>
      </w:r>
    </w:p>
    <w:p w:rsidR="00C332BA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ind w:left="1701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C332BA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ind w:left="1134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3.- Delitos en el Código de Justicia Militar.</w:t>
      </w:r>
    </w:p>
    <w:p w:rsidR="00C332BA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ind w:left="1134"/>
        <w:jc w:val="both"/>
        <w:rPr>
          <w:rFonts w:ascii="Arial" w:eastAsia="Arial" w:hAnsi="Arial" w:cs="Arial"/>
          <w:b/>
          <w:color w:val="000000"/>
          <w:sz w:val="12"/>
          <w:szCs w:val="12"/>
        </w:rPr>
      </w:pPr>
    </w:p>
    <w:p w:rsidR="00C332BA" w:rsidRDefault="00C332BA" w:rsidP="00E41C0E">
      <w:pPr>
        <w:numPr>
          <w:ilvl w:val="3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Clasificación de los delitos.</w:t>
      </w:r>
    </w:p>
    <w:p w:rsidR="00C332BA" w:rsidRDefault="00C332BA" w:rsidP="00E41C0E">
      <w:pPr>
        <w:numPr>
          <w:ilvl w:val="3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Principales tipos penales y penalidad.</w:t>
      </w:r>
    </w:p>
    <w:p w:rsidR="00C332BA" w:rsidRDefault="00C332BA" w:rsidP="00E41C0E">
      <w:pPr>
        <w:numPr>
          <w:ilvl w:val="3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Papel del Oficial frente a la perpetración de un delito.</w:t>
      </w:r>
    </w:p>
    <w:p w:rsidR="00C332BA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C332BA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ind w:left="1134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4.- Orgánica de los Tribunales Navales.</w:t>
      </w:r>
    </w:p>
    <w:p w:rsidR="00C332BA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ind w:left="1134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:rsidR="00C332BA" w:rsidRDefault="00C332BA" w:rsidP="00E41C0E">
      <w:pPr>
        <w:numPr>
          <w:ilvl w:val="3"/>
          <w:numId w:val="30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Organización de los Tribunales Navales en tiempo de paz.</w:t>
      </w:r>
    </w:p>
    <w:p w:rsidR="00C332BA" w:rsidRDefault="00C332BA" w:rsidP="00E41C0E">
      <w:pPr>
        <w:numPr>
          <w:ilvl w:val="3"/>
          <w:numId w:val="30"/>
        </w:num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Fiscalía Naval.</w:t>
      </w:r>
    </w:p>
    <w:p w:rsidR="00C332BA" w:rsidRDefault="00C332BA" w:rsidP="00E41C0E">
      <w:pPr>
        <w:numPr>
          <w:ilvl w:val="3"/>
          <w:numId w:val="30"/>
        </w:num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Corte Marcial de la Armada</w:t>
      </w:r>
    </w:p>
    <w:p w:rsidR="00C332BA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975F70" w:rsidRPr="00C332BA" w:rsidRDefault="00975F70" w:rsidP="00E41C0E">
      <w:pPr>
        <w:pStyle w:val="Encabezado"/>
        <w:numPr>
          <w:ilvl w:val="1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C332BA">
        <w:rPr>
          <w:rFonts w:ascii="Arial" w:hAnsi="Arial"/>
          <w:b/>
          <w:noProof w:val="0"/>
          <w:sz w:val="24"/>
          <w:szCs w:val="24"/>
          <w:lang w:val="es-ES_tradnl"/>
        </w:rPr>
        <w:t>Sugerencias Metodológicas</w:t>
      </w:r>
    </w:p>
    <w:p w:rsidR="00975F70" w:rsidRPr="00C332BA" w:rsidRDefault="00975F70" w:rsidP="00C332BA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975F70" w:rsidRPr="00335F47" w:rsidRDefault="00975F70" w:rsidP="00E41C0E">
      <w:pPr>
        <w:pStyle w:val="Encabezado"/>
        <w:numPr>
          <w:ilvl w:val="2"/>
          <w:numId w:val="9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sz w:val="24"/>
          <w:szCs w:val="24"/>
          <w:lang w:val="es-MX"/>
        </w:rPr>
        <w:t xml:space="preserve">Cuadro comparativo sinóptico. </w:t>
      </w:r>
    </w:p>
    <w:p w:rsidR="00975F70" w:rsidRPr="00335F47" w:rsidRDefault="00975F70" w:rsidP="00E41C0E">
      <w:pPr>
        <w:pStyle w:val="Encabezado"/>
        <w:numPr>
          <w:ilvl w:val="2"/>
          <w:numId w:val="9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sz w:val="24"/>
          <w:szCs w:val="24"/>
          <w:lang w:val="es-MX"/>
        </w:rPr>
        <w:t xml:space="preserve">Mapa conceptual. </w:t>
      </w:r>
    </w:p>
    <w:p w:rsidR="00975F70" w:rsidRDefault="00975F70" w:rsidP="00E41C0E">
      <w:pPr>
        <w:pStyle w:val="Encabezado"/>
        <w:numPr>
          <w:ilvl w:val="2"/>
          <w:numId w:val="9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sz w:val="24"/>
          <w:szCs w:val="24"/>
          <w:lang w:val="es-MX"/>
        </w:rPr>
        <w:t xml:space="preserve">Formulación de hipótesis en relación a </w:t>
      </w:r>
      <w:smartTag w:uri="urn:schemas-microsoft-com:office:smarttags" w:element="PersonName">
        <w:smartTagPr>
          <w:attr w:name="ProductID" w:val="la Justicia Militar"/>
        </w:smartTagPr>
        <w:r w:rsidRPr="00335F47">
          <w:rPr>
            <w:rFonts w:ascii="Arial" w:hAnsi="Arial"/>
            <w:sz w:val="24"/>
            <w:szCs w:val="24"/>
            <w:lang w:val="es-MX"/>
          </w:rPr>
          <w:t>la Justicia Militar</w:t>
        </w:r>
      </w:smartTag>
      <w:r w:rsidRPr="00335F47">
        <w:rPr>
          <w:rFonts w:ascii="Arial" w:hAnsi="Arial"/>
          <w:sz w:val="24"/>
          <w:szCs w:val="24"/>
          <w:lang w:val="es-MX"/>
        </w:rPr>
        <w:t xml:space="preserve"> y Naval.</w:t>
      </w:r>
    </w:p>
    <w:p w:rsidR="00975F70" w:rsidRPr="00335F47" w:rsidRDefault="00975F70" w:rsidP="00E41C0E">
      <w:pPr>
        <w:pStyle w:val="Encabezado"/>
        <w:numPr>
          <w:ilvl w:val="2"/>
          <w:numId w:val="9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>
        <w:rPr>
          <w:rFonts w:ascii="Arial" w:hAnsi="Arial"/>
          <w:sz w:val="24"/>
          <w:szCs w:val="24"/>
          <w:lang w:val="es-MX"/>
        </w:rPr>
        <w:t>Trabajo de investigación.</w:t>
      </w:r>
    </w:p>
    <w:p w:rsidR="005D6F52" w:rsidRPr="00335F47" w:rsidRDefault="005D6F52" w:rsidP="00E41C0E">
      <w:pPr>
        <w:pStyle w:val="Encabezado"/>
        <w:numPr>
          <w:ilvl w:val="2"/>
          <w:numId w:val="9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noProof w:val="0"/>
          <w:sz w:val="24"/>
          <w:szCs w:val="24"/>
          <w:lang w:val="es-ES_tradnl"/>
        </w:rPr>
        <w:t>Confección de una Investigación Sumaria Administrativa.</w:t>
      </w:r>
    </w:p>
    <w:p w:rsidR="00975F70" w:rsidRPr="00335F47" w:rsidRDefault="00975F70" w:rsidP="00975F7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sz w:val="24"/>
          <w:szCs w:val="24"/>
          <w:lang w:val="es-MX"/>
        </w:rPr>
      </w:pPr>
    </w:p>
    <w:p w:rsidR="00975F70" w:rsidRPr="00335F47" w:rsidRDefault="00975F70" w:rsidP="00E41C0E">
      <w:pPr>
        <w:pStyle w:val="Encabezado"/>
        <w:numPr>
          <w:ilvl w:val="1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>Evaluación.</w:t>
      </w:r>
    </w:p>
    <w:p w:rsidR="00975F70" w:rsidRPr="00335F47" w:rsidRDefault="00975F70" w:rsidP="00975F7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975F70" w:rsidRPr="00335F47" w:rsidRDefault="00975F70" w:rsidP="00E41C0E">
      <w:pPr>
        <w:pStyle w:val="Encabezado"/>
        <w:numPr>
          <w:ilvl w:val="2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>Evaluación para la capacidad de Análisis.</w:t>
      </w:r>
    </w:p>
    <w:p w:rsidR="00975F70" w:rsidRPr="00335F47" w:rsidRDefault="00975F70" w:rsidP="00975F7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975F70" w:rsidRDefault="00441369" w:rsidP="00975F7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 xml:space="preserve">Elaboración de un </w:t>
      </w:r>
      <w:r>
        <w:rPr>
          <w:rFonts w:ascii="Arial" w:hAnsi="Arial"/>
          <w:sz w:val="24"/>
          <w:szCs w:val="24"/>
        </w:rPr>
        <w:t xml:space="preserve">trabajo práctico de una Investigación Sumaria Administrativa, </w:t>
      </w:r>
      <w:r w:rsidRPr="00335F47">
        <w:rPr>
          <w:rFonts w:ascii="Arial" w:hAnsi="Arial"/>
          <w:sz w:val="24"/>
          <w:szCs w:val="24"/>
        </w:rPr>
        <w:t>exposición y debate</w:t>
      </w:r>
      <w:r>
        <w:rPr>
          <w:rFonts w:ascii="Arial" w:hAnsi="Arial"/>
          <w:sz w:val="24"/>
          <w:szCs w:val="24"/>
        </w:rPr>
        <w:t xml:space="preserve"> sobre sus normas y procedimientos</w:t>
      </w:r>
      <w:r w:rsidRPr="00335F47">
        <w:rPr>
          <w:rFonts w:ascii="Arial" w:hAnsi="Arial"/>
          <w:sz w:val="24"/>
          <w:szCs w:val="24"/>
        </w:rPr>
        <w:t>.</w:t>
      </w:r>
      <w:r w:rsidR="00975F70">
        <w:rPr>
          <w:rFonts w:ascii="Arial" w:hAnsi="Arial"/>
          <w:sz w:val="24"/>
          <w:szCs w:val="24"/>
        </w:rPr>
        <w:tab/>
      </w:r>
    </w:p>
    <w:p w:rsidR="0084591E" w:rsidRDefault="0084591E" w:rsidP="00975F7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</w:p>
    <w:p w:rsidR="0084591E" w:rsidRDefault="0084591E" w:rsidP="00975F7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</w:p>
    <w:p w:rsidR="008B5FA9" w:rsidRPr="0039128F" w:rsidRDefault="0084591E" w:rsidP="00E41C0E">
      <w:pPr>
        <w:pStyle w:val="Encabezado"/>
        <w:numPr>
          <w:ilvl w:val="2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9128F">
        <w:rPr>
          <w:rFonts w:ascii="Arial" w:hAnsi="Arial"/>
          <w:b/>
          <w:noProof w:val="0"/>
          <w:sz w:val="24"/>
          <w:szCs w:val="24"/>
          <w:lang w:val="es-ES_tradnl"/>
        </w:rPr>
        <w:t xml:space="preserve">Evaluación para la capacidad de </w:t>
      </w:r>
      <w:r w:rsidR="008B5FA9" w:rsidRPr="0039128F">
        <w:rPr>
          <w:rFonts w:ascii="Arial" w:hAnsi="Arial"/>
          <w:b/>
          <w:sz w:val="24"/>
          <w:szCs w:val="24"/>
          <w:lang w:val="es-MX"/>
        </w:rPr>
        <w:t>Razonamiento Lógico y Producción de Textos</w:t>
      </w:r>
    </w:p>
    <w:p w:rsidR="008B5FA9" w:rsidRPr="0039128F" w:rsidRDefault="008B5FA9" w:rsidP="008B5FA9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</w:p>
    <w:p w:rsidR="0039128F" w:rsidRPr="00441369" w:rsidRDefault="008B5FA9" w:rsidP="0039128F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MX"/>
        </w:rPr>
      </w:pPr>
      <w:r w:rsidRPr="0039128F">
        <w:rPr>
          <w:rFonts w:ascii="Arial" w:hAnsi="Arial"/>
          <w:sz w:val="24"/>
          <w:szCs w:val="24"/>
          <w:lang w:val="es-MX"/>
        </w:rPr>
        <w:t xml:space="preserve">Prueba de respuesta combinada referida a la competencia de la Justicia Naval </w:t>
      </w:r>
      <w:r w:rsidR="0039128F" w:rsidRPr="0039128F">
        <w:rPr>
          <w:rFonts w:ascii="Arial" w:hAnsi="Arial"/>
          <w:sz w:val="24"/>
          <w:szCs w:val="24"/>
          <w:lang w:val="es-MX"/>
        </w:rPr>
        <w:t>elaborando un texto escrito</w:t>
      </w:r>
      <w:r w:rsidR="0039128F" w:rsidRPr="00335F47">
        <w:rPr>
          <w:rFonts w:ascii="Arial" w:hAnsi="Arial"/>
          <w:sz w:val="24"/>
          <w:szCs w:val="24"/>
          <w:lang w:val="es-MX"/>
        </w:rPr>
        <w:t xml:space="preserve"> </w:t>
      </w:r>
      <w:r w:rsidR="0039128F">
        <w:rPr>
          <w:rFonts w:ascii="Arial" w:hAnsi="Arial"/>
          <w:sz w:val="24"/>
          <w:szCs w:val="24"/>
          <w:lang w:val="es-MX"/>
        </w:rPr>
        <w:t xml:space="preserve">de una </w:t>
      </w:r>
      <w:r w:rsidR="0039128F" w:rsidRPr="00335F47">
        <w:rPr>
          <w:rFonts w:ascii="Arial" w:hAnsi="Arial"/>
          <w:sz w:val="24"/>
          <w:szCs w:val="24"/>
          <w:lang w:val="es-MX"/>
        </w:rPr>
        <w:t>Investigación Sumaria Administrativa (ISA).</w:t>
      </w:r>
    </w:p>
    <w:p w:rsidR="0084591E" w:rsidRDefault="0084591E" w:rsidP="008B5FA9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MX"/>
        </w:rPr>
      </w:pPr>
    </w:p>
    <w:p w:rsidR="008B5FA9" w:rsidRPr="0084591E" w:rsidRDefault="008B5FA9" w:rsidP="008B5FA9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b/>
          <w:sz w:val="24"/>
          <w:szCs w:val="24"/>
          <w:highlight w:val="green"/>
          <w:lang w:val="es-MX"/>
        </w:rPr>
      </w:pPr>
    </w:p>
    <w:p w:rsidR="00975F70" w:rsidRPr="00335F47" w:rsidRDefault="00975F70" w:rsidP="00E41C0E">
      <w:pPr>
        <w:pStyle w:val="Encabezado"/>
        <w:numPr>
          <w:ilvl w:val="1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>Actividades de Grupo.</w:t>
      </w:r>
    </w:p>
    <w:p w:rsidR="00975F70" w:rsidRDefault="00975F70" w:rsidP="00975F7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5D6F52" w:rsidRPr="005D6F52" w:rsidRDefault="005D6F52" w:rsidP="005D6F52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noProof w:val="0"/>
          <w:sz w:val="24"/>
          <w:szCs w:val="24"/>
          <w:lang w:val="es-ES_tradnl"/>
        </w:rPr>
      </w:pPr>
      <w:r w:rsidRPr="005D6F52">
        <w:rPr>
          <w:rFonts w:ascii="Arial" w:hAnsi="Arial"/>
          <w:noProof w:val="0"/>
          <w:sz w:val="24"/>
          <w:szCs w:val="24"/>
          <w:lang w:val="es-ES_tradnl"/>
        </w:rPr>
        <w:t>No hay.</w:t>
      </w:r>
    </w:p>
    <w:p w:rsidR="004D6B6C" w:rsidRPr="00852953" w:rsidRDefault="00975F70" w:rsidP="00E41C0E">
      <w:pPr>
        <w:pStyle w:val="Encabezado"/>
        <w:numPr>
          <w:ilvl w:val="0"/>
          <w:numId w:val="23"/>
        </w:numPr>
        <w:tabs>
          <w:tab w:val="clear" w:pos="4252"/>
          <w:tab w:val="clear" w:pos="8504"/>
        </w:tabs>
        <w:rPr>
          <w:rFonts w:ascii="Arial" w:hAnsi="Arial"/>
          <w:noProof w:val="0"/>
          <w:sz w:val="24"/>
          <w:szCs w:val="24"/>
          <w:lang w:val="es-ES_tradnl"/>
        </w:rPr>
      </w:pPr>
      <w:r w:rsidRPr="00335F47">
        <w:rPr>
          <w:rFonts w:ascii="Arial" w:hAnsi="Arial"/>
          <w:b/>
          <w:sz w:val="24"/>
          <w:szCs w:val="24"/>
          <w:lang w:val="es-MX"/>
        </w:rPr>
        <w:br w:type="page"/>
      </w:r>
      <w:r w:rsidR="00D747B7" w:rsidRPr="00335F47">
        <w:rPr>
          <w:rFonts w:ascii="Arial" w:hAnsi="Arial"/>
          <w:b/>
          <w:noProof w:val="0"/>
          <w:sz w:val="24"/>
          <w:szCs w:val="24"/>
          <w:lang w:val="es-ES_tradnl"/>
        </w:rPr>
        <w:lastRenderedPageBreak/>
        <w:t>EVALUACIÓN.</w:t>
      </w:r>
    </w:p>
    <w:p w:rsidR="00852953" w:rsidRPr="00335F47" w:rsidRDefault="00852953" w:rsidP="00852953">
      <w:pPr>
        <w:pStyle w:val="Encabezado"/>
        <w:tabs>
          <w:tab w:val="clear" w:pos="4252"/>
          <w:tab w:val="clear" w:pos="8504"/>
        </w:tabs>
        <w:rPr>
          <w:rFonts w:ascii="Arial" w:hAnsi="Arial"/>
          <w:noProof w:val="0"/>
          <w:sz w:val="24"/>
          <w:szCs w:val="24"/>
          <w:lang w:val="es-ES_tradnl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462"/>
        <w:gridCol w:w="1547"/>
        <w:gridCol w:w="1445"/>
        <w:gridCol w:w="4573"/>
      </w:tblGrid>
      <w:tr w:rsidR="00852953" w:rsidRPr="00B36668" w:rsidTr="00922325">
        <w:trPr>
          <w:trHeight w:val="536"/>
        </w:trPr>
        <w:tc>
          <w:tcPr>
            <w:tcW w:w="1462" w:type="dxa"/>
            <w:shd w:val="clear" w:color="auto" w:fill="E0E0E0"/>
            <w:vAlign w:val="center"/>
          </w:tcPr>
          <w:p w:rsidR="00852953" w:rsidRPr="000F0FB4" w:rsidRDefault="00852953" w:rsidP="0092232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0FB4">
              <w:rPr>
                <w:rFonts w:ascii="Arial" w:hAnsi="Arial" w:cs="Arial"/>
                <w:b/>
                <w:sz w:val="24"/>
                <w:szCs w:val="24"/>
              </w:rPr>
              <w:t>Evaluación</w:t>
            </w:r>
          </w:p>
        </w:tc>
        <w:tc>
          <w:tcPr>
            <w:tcW w:w="1547" w:type="dxa"/>
            <w:shd w:val="clear" w:color="auto" w:fill="E0E0E0"/>
            <w:vAlign w:val="center"/>
          </w:tcPr>
          <w:p w:rsidR="00852953" w:rsidRPr="000F0FB4" w:rsidRDefault="00852953" w:rsidP="0092232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0FB4">
              <w:rPr>
                <w:rFonts w:ascii="Arial" w:hAnsi="Arial" w:cs="Arial"/>
                <w:b/>
                <w:sz w:val="24"/>
                <w:szCs w:val="24"/>
              </w:rPr>
              <w:t>U.T. N°</w:t>
            </w:r>
          </w:p>
        </w:tc>
        <w:tc>
          <w:tcPr>
            <w:tcW w:w="1445" w:type="dxa"/>
            <w:shd w:val="clear" w:color="auto" w:fill="E0E0E0"/>
            <w:vAlign w:val="center"/>
          </w:tcPr>
          <w:p w:rsidR="00852953" w:rsidRPr="000F0FB4" w:rsidRDefault="00852953" w:rsidP="0092232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0FB4">
              <w:rPr>
                <w:rFonts w:ascii="Arial" w:hAnsi="Arial" w:cs="Arial"/>
                <w:b/>
                <w:sz w:val="24"/>
                <w:szCs w:val="24"/>
              </w:rPr>
              <w:t>Semana</w:t>
            </w:r>
          </w:p>
        </w:tc>
        <w:tc>
          <w:tcPr>
            <w:tcW w:w="4573" w:type="dxa"/>
            <w:shd w:val="clear" w:color="auto" w:fill="E0E0E0"/>
            <w:vAlign w:val="center"/>
          </w:tcPr>
          <w:p w:rsidR="00852953" w:rsidRPr="000F0FB4" w:rsidRDefault="00852953" w:rsidP="0092232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0FB4">
              <w:rPr>
                <w:rFonts w:ascii="Arial" w:hAnsi="Arial" w:cs="Arial"/>
                <w:b/>
                <w:sz w:val="24"/>
                <w:szCs w:val="24"/>
              </w:rPr>
              <w:t>Tipo de Instrumento</w:t>
            </w:r>
          </w:p>
        </w:tc>
      </w:tr>
      <w:tr w:rsidR="00852953" w:rsidRPr="00B36668" w:rsidTr="00922325">
        <w:trPr>
          <w:trHeight w:val="703"/>
        </w:trPr>
        <w:tc>
          <w:tcPr>
            <w:tcW w:w="1462" w:type="dxa"/>
            <w:vAlign w:val="center"/>
          </w:tcPr>
          <w:p w:rsidR="00852953" w:rsidRPr="002C05FE" w:rsidRDefault="00852953" w:rsidP="00922325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1547" w:type="dxa"/>
            <w:vAlign w:val="center"/>
          </w:tcPr>
          <w:p w:rsidR="00852953" w:rsidRPr="002C05FE" w:rsidRDefault="00852953" w:rsidP="00922325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 y 2</w:t>
            </w:r>
          </w:p>
        </w:tc>
        <w:tc>
          <w:tcPr>
            <w:tcW w:w="1445" w:type="dxa"/>
            <w:vAlign w:val="center"/>
          </w:tcPr>
          <w:p w:rsidR="00852953" w:rsidRPr="002C05FE" w:rsidRDefault="0084591E" w:rsidP="00922325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7</w:t>
            </w:r>
          </w:p>
        </w:tc>
        <w:tc>
          <w:tcPr>
            <w:tcW w:w="4573" w:type="dxa"/>
            <w:vAlign w:val="center"/>
          </w:tcPr>
          <w:p w:rsidR="00852953" w:rsidRPr="002C05FE" w:rsidRDefault="00852953" w:rsidP="00922325">
            <w:pPr>
              <w:ind w:left="66" w:right="100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Prueba de respuestas combinadas.</w:t>
            </w:r>
          </w:p>
        </w:tc>
      </w:tr>
      <w:tr w:rsidR="00852953" w:rsidRPr="00B36668" w:rsidTr="00922325">
        <w:trPr>
          <w:trHeight w:val="703"/>
        </w:trPr>
        <w:tc>
          <w:tcPr>
            <w:tcW w:w="1462" w:type="dxa"/>
            <w:vAlign w:val="center"/>
          </w:tcPr>
          <w:p w:rsidR="00852953" w:rsidRDefault="00852953" w:rsidP="00922325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547" w:type="dxa"/>
            <w:vAlign w:val="center"/>
          </w:tcPr>
          <w:p w:rsidR="00852953" w:rsidRDefault="00852953" w:rsidP="00922325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3</w:t>
            </w:r>
          </w:p>
        </w:tc>
        <w:tc>
          <w:tcPr>
            <w:tcW w:w="1445" w:type="dxa"/>
            <w:vAlign w:val="center"/>
          </w:tcPr>
          <w:p w:rsidR="00852953" w:rsidRDefault="00396638" w:rsidP="0084591E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84591E">
              <w:rPr>
                <w:rFonts w:ascii="Arial" w:hAnsi="Arial" w:cs="Arial"/>
                <w:sz w:val="24"/>
              </w:rPr>
              <w:t>1</w:t>
            </w:r>
            <w:r w:rsidR="00852953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4573" w:type="dxa"/>
            <w:vAlign w:val="center"/>
          </w:tcPr>
          <w:p w:rsidR="00852953" w:rsidRDefault="00852953" w:rsidP="00922325">
            <w:pPr>
              <w:ind w:left="66" w:right="100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Prueba de respuestas combinadas.</w:t>
            </w:r>
          </w:p>
        </w:tc>
      </w:tr>
      <w:tr w:rsidR="00852953" w:rsidRPr="00B36668" w:rsidTr="00922325">
        <w:trPr>
          <w:trHeight w:val="677"/>
        </w:trPr>
        <w:tc>
          <w:tcPr>
            <w:tcW w:w="1462" w:type="dxa"/>
            <w:vAlign w:val="center"/>
          </w:tcPr>
          <w:p w:rsidR="00852953" w:rsidRDefault="00852953" w:rsidP="00922325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3</w:t>
            </w:r>
          </w:p>
        </w:tc>
        <w:tc>
          <w:tcPr>
            <w:tcW w:w="1547" w:type="dxa"/>
            <w:vAlign w:val="center"/>
          </w:tcPr>
          <w:p w:rsidR="00852953" w:rsidRDefault="00852953" w:rsidP="00922325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4</w:t>
            </w:r>
            <w:r w:rsidR="00FA751D">
              <w:rPr>
                <w:rFonts w:ascii="Arial" w:hAnsi="Arial" w:cs="Arial"/>
                <w:sz w:val="24"/>
              </w:rPr>
              <w:t xml:space="preserve"> y 5</w:t>
            </w:r>
          </w:p>
        </w:tc>
        <w:tc>
          <w:tcPr>
            <w:tcW w:w="1445" w:type="dxa"/>
            <w:vAlign w:val="center"/>
          </w:tcPr>
          <w:p w:rsidR="00852953" w:rsidRDefault="00FA751D" w:rsidP="0084591E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84591E">
              <w:rPr>
                <w:rFonts w:ascii="Arial" w:hAnsi="Arial" w:cs="Arial"/>
                <w:sz w:val="24"/>
              </w:rPr>
              <w:t>7</w:t>
            </w:r>
            <w:r w:rsidR="00852953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4573" w:type="dxa"/>
            <w:vAlign w:val="center"/>
          </w:tcPr>
          <w:p w:rsidR="00852953" w:rsidRDefault="00852953" w:rsidP="00922325">
            <w:pPr>
              <w:ind w:left="66" w:right="100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Prueba de respuestas combinadas.</w:t>
            </w:r>
          </w:p>
        </w:tc>
      </w:tr>
    </w:tbl>
    <w:p w:rsidR="00D747B7" w:rsidRDefault="00D747B7" w:rsidP="00BA20C0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D747B7" w:rsidRDefault="00D747B7" w:rsidP="0084591E">
      <w:pPr>
        <w:rPr>
          <w:rFonts w:ascii="Arial" w:hAnsi="Arial"/>
          <w:noProof w:val="0"/>
          <w:sz w:val="24"/>
          <w:szCs w:val="24"/>
          <w:lang w:val="es-ES_tradnl"/>
        </w:rPr>
      </w:pPr>
    </w:p>
    <w:p w:rsidR="00D747B7" w:rsidRPr="00D747B7" w:rsidRDefault="00D747B7" w:rsidP="00E41C0E">
      <w:pPr>
        <w:pStyle w:val="Encabezado"/>
        <w:numPr>
          <w:ilvl w:val="0"/>
          <w:numId w:val="23"/>
        </w:numPr>
        <w:tabs>
          <w:tab w:val="clear" w:pos="4252"/>
          <w:tab w:val="clear" w:pos="8504"/>
        </w:tabs>
        <w:jc w:val="both"/>
        <w:rPr>
          <w:rFonts w:ascii="Arial" w:hAnsi="Arial"/>
          <w:noProof w:val="0"/>
          <w:sz w:val="24"/>
          <w:szCs w:val="24"/>
          <w:lang w:val="es-ES_tradnl"/>
        </w:rPr>
      </w:pPr>
      <w:r>
        <w:rPr>
          <w:rFonts w:ascii="Arial" w:hAnsi="Arial"/>
          <w:b/>
          <w:noProof w:val="0"/>
          <w:sz w:val="24"/>
          <w:szCs w:val="24"/>
          <w:lang w:val="es-ES_tradnl"/>
        </w:rPr>
        <w:t>BIBLIOGRAFÍA.</w:t>
      </w:r>
    </w:p>
    <w:p w:rsidR="00D747B7" w:rsidRDefault="00D747B7" w:rsidP="00BA20C0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11"/>
        <w:gridCol w:w="5245"/>
      </w:tblGrid>
      <w:tr w:rsidR="00852953" w:rsidRPr="002E6FA6" w:rsidTr="002E6FA6">
        <w:trPr>
          <w:trHeight w:val="571"/>
        </w:trPr>
        <w:tc>
          <w:tcPr>
            <w:tcW w:w="4111" w:type="dxa"/>
            <w:shd w:val="clear" w:color="auto" w:fill="C0C0C0"/>
            <w:vAlign w:val="center"/>
          </w:tcPr>
          <w:p w:rsidR="00852953" w:rsidRPr="00A8096B" w:rsidRDefault="00852953" w:rsidP="00922325">
            <w:pPr>
              <w:jc w:val="center"/>
              <w:rPr>
                <w:rFonts w:ascii="Arial" w:hAnsi="Arial" w:cs="Arial"/>
                <w:b/>
                <w:spacing w:val="10"/>
                <w:sz w:val="22"/>
                <w:szCs w:val="22"/>
              </w:rPr>
            </w:pPr>
            <w:r w:rsidRPr="00A8096B">
              <w:rPr>
                <w:rFonts w:ascii="Arial" w:hAnsi="Arial" w:cs="Arial"/>
                <w:b/>
                <w:spacing w:val="10"/>
                <w:sz w:val="22"/>
                <w:szCs w:val="22"/>
              </w:rPr>
              <w:t>TEXTO GU</w:t>
            </w:r>
            <w:r>
              <w:rPr>
                <w:rFonts w:ascii="Arial" w:hAnsi="Arial" w:cs="Arial"/>
                <w:b/>
                <w:spacing w:val="10"/>
                <w:sz w:val="22"/>
                <w:szCs w:val="22"/>
              </w:rPr>
              <w:t>Í</w:t>
            </w:r>
            <w:r w:rsidRPr="00A8096B">
              <w:rPr>
                <w:rFonts w:ascii="Arial" w:hAnsi="Arial" w:cs="Arial"/>
                <w:b/>
                <w:spacing w:val="10"/>
                <w:sz w:val="22"/>
                <w:szCs w:val="22"/>
              </w:rPr>
              <w:t xml:space="preserve">A: </w:t>
            </w:r>
          </w:p>
          <w:p w:rsidR="00852953" w:rsidRPr="00A8096B" w:rsidRDefault="00852953" w:rsidP="00922325">
            <w:pPr>
              <w:jc w:val="center"/>
              <w:rPr>
                <w:rFonts w:ascii="Arial" w:hAnsi="Arial" w:cs="Arial"/>
              </w:rPr>
            </w:pPr>
            <w:r w:rsidRPr="00A8096B">
              <w:rPr>
                <w:rFonts w:ascii="Arial" w:hAnsi="Arial" w:cs="Arial"/>
              </w:rPr>
              <w:t>Texto, Cartilla, Manual</w:t>
            </w:r>
          </w:p>
          <w:p w:rsidR="00852953" w:rsidRPr="000F0FB4" w:rsidRDefault="00852953" w:rsidP="00922325">
            <w:pPr>
              <w:jc w:val="center"/>
              <w:rPr>
                <w:rFonts w:ascii="Arial" w:hAnsi="Arial" w:cs="Arial"/>
              </w:rPr>
            </w:pPr>
            <w:r w:rsidRPr="00A8096B">
              <w:rPr>
                <w:rFonts w:ascii="Arial" w:hAnsi="Arial" w:cs="Arial"/>
                <w:spacing w:val="8"/>
              </w:rPr>
              <w:t>Autor, título, Editorial, Año</w:t>
            </w:r>
            <w:r w:rsidRPr="00A8096B">
              <w:rPr>
                <w:rFonts w:ascii="Arial" w:hAnsi="Arial" w:cs="Arial"/>
              </w:rPr>
              <w:t>.</w:t>
            </w:r>
          </w:p>
        </w:tc>
        <w:tc>
          <w:tcPr>
            <w:tcW w:w="5245" w:type="dxa"/>
            <w:shd w:val="clear" w:color="auto" w:fill="C0C0C0"/>
            <w:vAlign w:val="center"/>
          </w:tcPr>
          <w:p w:rsidR="00852953" w:rsidRPr="000F0FB4" w:rsidRDefault="00852953" w:rsidP="0092232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0FB4">
              <w:rPr>
                <w:rFonts w:ascii="Arial" w:hAnsi="Arial" w:cs="Arial"/>
                <w:b/>
                <w:sz w:val="24"/>
                <w:szCs w:val="24"/>
              </w:rPr>
              <w:t>Breve descripción</w:t>
            </w:r>
          </w:p>
        </w:tc>
      </w:tr>
      <w:tr w:rsidR="00D747B7" w:rsidRPr="002E6FA6" w:rsidTr="002E6FA6">
        <w:trPr>
          <w:trHeight w:val="1219"/>
        </w:trPr>
        <w:tc>
          <w:tcPr>
            <w:tcW w:w="4111" w:type="dxa"/>
            <w:shd w:val="clear" w:color="auto" w:fill="auto"/>
            <w:tcMar>
              <w:top w:w="57" w:type="dxa"/>
            </w:tcMar>
            <w:vAlign w:val="center"/>
          </w:tcPr>
          <w:p w:rsidR="00441106" w:rsidRPr="005D6F52" w:rsidRDefault="005D6F52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D6F52">
              <w:rPr>
                <w:rFonts w:ascii="Arial" w:hAnsi="Arial" w:cs="Arial"/>
                <w:sz w:val="24"/>
                <w:szCs w:val="24"/>
                <w:lang w:val="en-US"/>
              </w:rPr>
              <w:t xml:space="preserve">Williams B,  </w:t>
            </w:r>
            <w:r w:rsidR="00441106" w:rsidRPr="005D6F52">
              <w:rPr>
                <w:rFonts w:ascii="Arial" w:hAnsi="Arial" w:cs="Arial"/>
                <w:sz w:val="24"/>
                <w:szCs w:val="24"/>
                <w:lang w:val="en-US"/>
              </w:rPr>
              <w:t>J</w:t>
            </w:r>
            <w:r w:rsidRPr="005D6F52">
              <w:rPr>
                <w:rFonts w:ascii="Arial" w:hAnsi="Arial" w:cs="Arial"/>
                <w:sz w:val="24"/>
                <w:szCs w:val="24"/>
                <w:lang w:val="en-US"/>
              </w:rPr>
              <w:t xml:space="preserve">. </w:t>
            </w:r>
            <w:r w:rsidR="00441106" w:rsidRPr="005D6F52">
              <w:rPr>
                <w:rFonts w:ascii="Arial" w:hAnsi="Arial" w:cs="Arial"/>
                <w:sz w:val="24"/>
                <w:szCs w:val="24"/>
                <w:lang w:val="en-US"/>
              </w:rPr>
              <w:t xml:space="preserve">y </w:t>
            </w:r>
            <w:r w:rsidRPr="005D6F52">
              <w:rPr>
                <w:rFonts w:ascii="Arial" w:hAnsi="Arial" w:cs="Arial"/>
                <w:sz w:val="24"/>
                <w:szCs w:val="24"/>
                <w:lang w:val="en-US"/>
              </w:rPr>
              <w:t xml:space="preserve">Dougnec R. </w:t>
            </w:r>
            <w:r w:rsidR="00441106" w:rsidRPr="005D6F52">
              <w:rPr>
                <w:rFonts w:ascii="Arial" w:hAnsi="Arial" w:cs="Arial"/>
                <w:sz w:val="24"/>
                <w:szCs w:val="24"/>
                <w:lang w:val="en-US"/>
              </w:rPr>
              <w:t>A</w:t>
            </w:r>
            <w:r w:rsidRPr="005D6F52"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  <w:r w:rsidR="00441106" w:rsidRPr="005D6F52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</w:p>
          <w:p w:rsidR="005D6F52" w:rsidRDefault="00441106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Introdu</w:t>
            </w:r>
            <w:r w:rsidR="005D6F52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cción a la Vida Cívica </w:t>
            </w: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Universitaria</w:t>
            </w:r>
            <w:r w:rsidR="005D6F52">
              <w:rPr>
                <w:rFonts w:ascii="Arial" w:hAnsi="Arial" w:cs="Arial"/>
                <w:sz w:val="24"/>
                <w:szCs w:val="24"/>
                <w:lang w:val="es-ES_tradnl"/>
              </w:rPr>
              <w:t>.</w:t>
            </w:r>
          </w:p>
          <w:p w:rsidR="00441106" w:rsidRPr="002E6FA6" w:rsidRDefault="00441106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1999</w:t>
            </w:r>
          </w:p>
        </w:tc>
        <w:tc>
          <w:tcPr>
            <w:tcW w:w="5245" w:type="dxa"/>
            <w:shd w:val="clear" w:color="auto" w:fill="auto"/>
          </w:tcPr>
          <w:p w:rsidR="00D747B7" w:rsidRPr="002E6FA6" w:rsidRDefault="00441106" w:rsidP="002E6FA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Obra que permite establecer las relaciones entre los hombres y las normas del Derecho.</w:t>
            </w:r>
          </w:p>
          <w:p w:rsidR="00441106" w:rsidRPr="002E6FA6" w:rsidRDefault="00441106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U.T. Nº 1 y 2.</w:t>
            </w:r>
          </w:p>
        </w:tc>
      </w:tr>
      <w:tr w:rsidR="00DC3F96" w:rsidRPr="002E6FA6" w:rsidTr="002E6FA6">
        <w:trPr>
          <w:trHeight w:val="421"/>
        </w:trPr>
        <w:tc>
          <w:tcPr>
            <w:tcW w:w="4111" w:type="dxa"/>
            <w:shd w:val="clear" w:color="auto" w:fill="auto"/>
            <w:tcMar>
              <w:top w:w="57" w:type="dxa"/>
            </w:tcMar>
            <w:vAlign w:val="center"/>
          </w:tcPr>
          <w:p w:rsidR="00DC3F96" w:rsidRPr="002E6FA6" w:rsidRDefault="005D6F52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 xml:space="preserve">Schiavetti, </w:t>
            </w:r>
            <w:r w:rsidR="00DC3F96" w:rsidRPr="002E6FA6">
              <w:rPr>
                <w:rFonts w:ascii="Arial" w:hAnsi="Arial" w:cs="Arial"/>
                <w:sz w:val="24"/>
                <w:szCs w:val="24"/>
                <w:lang w:val="es-MX"/>
              </w:rPr>
              <w:t>P.</w:t>
            </w:r>
          </w:p>
          <w:p w:rsidR="00EA0348" w:rsidRPr="002E6FA6" w:rsidRDefault="00DC3F96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MX"/>
              </w:rPr>
              <w:t>Manual de Derecho para las Escuelas Matrices</w:t>
            </w:r>
            <w:r w:rsidR="005D6F52"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</w:p>
        </w:tc>
        <w:tc>
          <w:tcPr>
            <w:tcW w:w="5245" w:type="dxa"/>
            <w:shd w:val="clear" w:color="auto" w:fill="auto"/>
          </w:tcPr>
          <w:p w:rsidR="00DC3F96" w:rsidRPr="002E6FA6" w:rsidRDefault="00441106" w:rsidP="002E6FA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MX"/>
              </w:rPr>
              <w:t>Manual práctico que permite observar el sistema legal en Chile.</w:t>
            </w:r>
          </w:p>
          <w:p w:rsidR="00441106" w:rsidRPr="002E6FA6" w:rsidRDefault="00441106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MX"/>
              </w:rPr>
              <w:t>U.T. Nº 1 y 2.</w:t>
            </w:r>
          </w:p>
        </w:tc>
      </w:tr>
      <w:tr w:rsidR="00DC3F96" w:rsidRPr="002E6FA6" w:rsidTr="002E6FA6">
        <w:trPr>
          <w:trHeight w:val="421"/>
        </w:trPr>
        <w:tc>
          <w:tcPr>
            <w:tcW w:w="4111" w:type="dxa"/>
            <w:shd w:val="clear" w:color="auto" w:fill="auto"/>
            <w:tcMar>
              <w:top w:w="57" w:type="dxa"/>
            </w:tcMar>
            <w:vAlign w:val="center"/>
          </w:tcPr>
          <w:p w:rsidR="00EA0348" w:rsidRPr="002E6FA6" w:rsidRDefault="00DC3F96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sz w:val="24"/>
              </w:rPr>
              <w:t>Constitución Política de Chile de 1980</w:t>
            </w:r>
            <w:r w:rsidR="00EA0348" w:rsidRPr="002E6FA6">
              <w:rPr>
                <w:rFonts w:ascii="Arial" w:hAnsi="Arial" w:cs="Arial"/>
                <w:sz w:val="24"/>
              </w:rPr>
              <w:t xml:space="preserve"> y sus reformas.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DC3F96" w:rsidRPr="002E6FA6" w:rsidRDefault="00EA0348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U.T. Nº 2.</w:t>
            </w:r>
          </w:p>
        </w:tc>
      </w:tr>
      <w:tr w:rsidR="00EA0348" w:rsidRPr="002E6FA6" w:rsidTr="002E6FA6">
        <w:trPr>
          <w:trHeight w:val="1352"/>
        </w:trPr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  <w:tcMar>
              <w:top w:w="57" w:type="dxa"/>
            </w:tcMar>
            <w:vAlign w:val="center"/>
          </w:tcPr>
          <w:p w:rsidR="00C05FB5" w:rsidRPr="002E6FA6" w:rsidRDefault="005D6F52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</w:rPr>
            </w:pPr>
            <w:r w:rsidRPr="002E6FA6">
              <w:rPr>
                <w:rFonts w:ascii="Arial" w:hAnsi="Arial" w:cs="Arial"/>
                <w:sz w:val="24"/>
              </w:rPr>
              <w:t>Moller U.</w:t>
            </w:r>
            <w:r>
              <w:rPr>
                <w:rFonts w:ascii="Arial" w:hAnsi="Arial" w:cs="Arial"/>
                <w:sz w:val="24"/>
              </w:rPr>
              <w:t xml:space="preserve">, </w:t>
            </w:r>
            <w:r w:rsidR="00C05FB5" w:rsidRPr="002E6FA6">
              <w:rPr>
                <w:rFonts w:ascii="Arial" w:hAnsi="Arial" w:cs="Arial"/>
                <w:sz w:val="24"/>
              </w:rPr>
              <w:t>F</w:t>
            </w:r>
            <w:r>
              <w:rPr>
                <w:rFonts w:ascii="Arial" w:hAnsi="Arial" w:cs="Arial"/>
                <w:sz w:val="24"/>
              </w:rPr>
              <w:t xml:space="preserve">. </w:t>
            </w:r>
            <w:r w:rsidR="00C05FB5" w:rsidRPr="002E6FA6">
              <w:rPr>
                <w:rFonts w:ascii="Arial" w:hAnsi="Arial" w:cs="Arial"/>
                <w:sz w:val="24"/>
              </w:rPr>
              <w:t xml:space="preserve"> </w:t>
            </w:r>
          </w:p>
          <w:p w:rsidR="00EA0348" w:rsidRPr="002E6FA6" w:rsidRDefault="00C05FB5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pacing w:val="-3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</w:rPr>
              <w:t>Apuntes de derecho del Mar para el Comandante de Buque</w:t>
            </w:r>
            <w:r w:rsidR="005D6F52">
              <w:rPr>
                <w:rFonts w:ascii="Arial" w:hAnsi="Arial" w:cs="Arial"/>
                <w:spacing w:val="-3"/>
                <w:sz w:val="24"/>
                <w:szCs w:val="24"/>
                <w:lang w:val="es-ES_tradnl"/>
              </w:rPr>
              <w:t>.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shd w:val="clear" w:color="auto" w:fill="auto"/>
          </w:tcPr>
          <w:p w:rsidR="00C05FB5" w:rsidRPr="002E6FA6" w:rsidRDefault="00C05FB5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Obra completa referida a los derechos y deberes de los Estados en las áreas marítimas.</w:t>
            </w:r>
          </w:p>
          <w:p w:rsidR="00EA0348" w:rsidRPr="002E6FA6" w:rsidRDefault="00C05FB5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U.T. Nº 3.</w:t>
            </w:r>
          </w:p>
        </w:tc>
      </w:tr>
      <w:tr w:rsidR="00DC3F96" w:rsidRPr="002E6FA6" w:rsidTr="002E6FA6">
        <w:trPr>
          <w:trHeight w:val="1055"/>
        </w:trPr>
        <w:tc>
          <w:tcPr>
            <w:tcW w:w="4111" w:type="dxa"/>
            <w:shd w:val="clear" w:color="auto" w:fill="auto"/>
            <w:tcMar>
              <w:top w:w="57" w:type="dxa"/>
            </w:tcMar>
            <w:vAlign w:val="center"/>
          </w:tcPr>
          <w:p w:rsidR="008735F5" w:rsidRPr="002E6FA6" w:rsidRDefault="00E2062F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pacing w:val="-3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Carta de las Naciones Unidas.</w:t>
            </w:r>
          </w:p>
          <w:p w:rsidR="00E2062F" w:rsidRPr="002E6FA6" w:rsidRDefault="00E2062F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Manual de San Remo</w:t>
            </w:r>
            <w:r w:rsidR="005D6F52">
              <w:rPr>
                <w:rFonts w:ascii="Arial" w:hAnsi="Arial" w:cs="Arial"/>
                <w:sz w:val="24"/>
                <w:szCs w:val="24"/>
                <w:lang w:val="es-ES_tradnl"/>
              </w:rPr>
              <w:t>.</w:t>
            </w:r>
          </w:p>
          <w:p w:rsidR="00E2062F" w:rsidRPr="002E6FA6" w:rsidRDefault="00E2062F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5245" w:type="dxa"/>
            <w:shd w:val="clear" w:color="auto" w:fill="auto"/>
            <w:tcMar>
              <w:top w:w="57" w:type="dxa"/>
            </w:tcMar>
          </w:tcPr>
          <w:p w:rsidR="00EA0348" w:rsidRPr="002E6FA6" w:rsidRDefault="00E2062F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U.T. Nº 4</w:t>
            </w:r>
          </w:p>
        </w:tc>
      </w:tr>
      <w:tr w:rsidR="008735F5" w:rsidRPr="002E6FA6" w:rsidTr="002E6FA6">
        <w:trPr>
          <w:trHeight w:val="421"/>
        </w:trPr>
        <w:tc>
          <w:tcPr>
            <w:tcW w:w="4111" w:type="dxa"/>
            <w:shd w:val="clear" w:color="auto" w:fill="auto"/>
            <w:tcMar>
              <w:top w:w="57" w:type="dxa"/>
            </w:tcMar>
            <w:vAlign w:val="center"/>
          </w:tcPr>
          <w:p w:rsidR="00E2062F" w:rsidRPr="002E6FA6" w:rsidRDefault="00852953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pacing w:val="-3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pacing w:val="-3"/>
                <w:sz w:val="24"/>
                <w:szCs w:val="24"/>
                <w:lang w:val="es-ES_tradnl"/>
              </w:rPr>
              <w:t>C</w:t>
            </w:r>
            <w:r w:rsidR="00E2062F" w:rsidRPr="002E6FA6">
              <w:rPr>
                <w:rFonts w:ascii="Arial" w:hAnsi="Arial" w:cs="Arial"/>
                <w:spacing w:val="-3"/>
                <w:sz w:val="24"/>
                <w:szCs w:val="24"/>
                <w:lang w:val="es-ES_tradnl"/>
              </w:rPr>
              <w:t>ódigo de Justicia Militar.</w:t>
            </w:r>
          </w:p>
          <w:p w:rsidR="00E2062F" w:rsidRPr="002E6FA6" w:rsidRDefault="00E2062F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pacing w:val="-3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pacing w:val="-3"/>
                <w:sz w:val="24"/>
                <w:szCs w:val="24"/>
                <w:lang w:val="es-ES_tradnl"/>
              </w:rPr>
              <w:t>Reglamento de Disciplina de la Armada.</w:t>
            </w:r>
          </w:p>
          <w:p w:rsidR="005A79BA" w:rsidRPr="002E6FA6" w:rsidRDefault="00E2062F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pacing w:val="-3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pacing w:val="-3"/>
                <w:sz w:val="24"/>
                <w:szCs w:val="24"/>
                <w:lang w:val="es-ES_tradnl"/>
              </w:rPr>
              <w:t>Reglamento de Investigaciones Sumarias Administrativas</w:t>
            </w:r>
            <w:r w:rsidR="005D6F52">
              <w:rPr>
                <w:rFonts w:ascii="Arial" w:hAnsi="Arial" w:cs="Arial"/>
                <w:spacing w:val="-3"/>
                <w:sz w:val="24"/>
                <w:szCs w:val="24"/>
                <w:lang w:val="es-ES_tradnl"/>
              </w:rPr>
              <w:t>.</w:t>
            </w:r>
          </w:p>
        </w:tc>
        <w:tc>
          <w:tcPr>
            <w:tcW w:w="5245" w:type="dxa"/>
            <w:shd w:val="clear" w:color="auto" w:fill="auto"/>
            <w:tcMar>
              <w:top w:w="57" w:type="dxa"/>
            </w:tcMar>
          </w:tcPr>
          <w:p w:rsidR="00E2062F" w:rsidRPr="002E6FA6" w:rsidRDefault="00E2062F" w:rsidP="002E6FA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Documentación que permite observar el proceso de justicia en las Fuerzas Armadas.</w:t>
            </w:r>
          </w:p>
          <w:p w:rsidR="005A79BA" w:rsidRPr="002E6FA6" w:rsidRDefault="00E2062F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U.T. Nº 5.</w:t>
            </w:r>
          </w:p>
        </w:tc>
      </w:tr>
    </w:tbl>
    <w:p w:rsidR="0084591E" w:rsidRDefault="0084591E" w:rsidP="00BA20C0"/>
    <w:p w:rsidR="0084591E" w:rsidRDefault="0084591E">
      <w:r>
        <w:br w:type="page"/>
      </w:r>
    </w:p>
    <w:p w:rsidR="008735F5" w:rsidRDefault="008735F5" w:rsidP="00BA20C0"/>
    <w:p w:rsidR="008735F5" w:rsidRPr="00D747B7" w:rsidRDefault="008735F5" w:rsidP="00E41C0E">
      <w:pPr>
        <w:pStyle w:val="Encabezado"/>
        <w:numPr>
          <w:ilvl w:val="0"/>
          <w:numId w:val="23"/>
        </w:numPr>
        <w:tabs>
          <w:tab w:val="clear" w:pos="4252"/>
          <w:tab w:val="clear" w:pos="8504"/>
        </w:tabs>
        <w:jc w:val="both"/>
        <w:rPr>
          <w:rFonts w:ascii="Arial" w:hAnsi="Arial"/>
          <w:noProof w:val="0"/>
          <w:sz w:val="24"/>
          <w:szCs w:val="24"/>
          <w:lang w:val="es-ES_tradnl"/>
        </w:rPr>
      </w:pPr>
      <w:r>
        <w:rPr>
          <w:rFonts w:ascii="Arial" w:hAnsi="Arial"/>
          <w:b/>
          <w:noProof w:val="0"/>
          <w:sz w:val="24"/>
          <w:szCs w:val="24"/>
          <w:lang w:val="es-ES_tradnl"/>
        </w:rPr>
        <w:t>COSTOS DE LA ASIGNATURA.</w:t>
      </w:r>
    </w:p>
    <w:p w:rsidR="004B1F5F" w:rsidRDefault="004B1F5F" w:rsidP="00BA20C0">
      <w:pPr>
        <w:pStyle w:val="Encabezado"/>
        <w:jc w:val="both"/>
        <w:rPr>
          <w:rFonts w:ascii="Arial" w:hAnsi="Arial"/>
          <w:b/>
          <w:sz w:val="24"/>
          <w:szCs w:val="24"/>
          <w:lang w:val="es-ES_tradnl"/>
        </w:rPr>
      </w:pPr>
    </w:p>
    <w:p w:rsidR="004B1F5F" w:rsidRPr="00AD4631" w:rsidRDefault="004B1F5F" w:rsidP="00E41C0E">
      <w:pPr>
        <w:pStyle w:val="Encabezado"/>
        <w:numPr>
          <w:ilvl w:val="2"/>
          <w:numId w:val="24"/>
        </w:numPr>
        <w:tabs>
          <w:tab w:val="clear" w:pos="1701"/>
          <w:tab w:val="clear" w:pos="4252"/>
          <w:tab w:val="clear" w:pos="8504"/>
          <w:tab w:val="num" w:pos="1134"/>
        </w:tabs>
        <w:ind w:hanging="1134"/>
        <w:jc w:val="both"/>
        <w:rPr>
          <w:rFonts w:ascii="Arial" w:hAnsi="Arial"/>
          <w:sz w:val="24"/>
          <w:szCs w:val="24"/>
          <w:lang w:val="es-ES_tradnl"/>
        </w:rPr>
      </w:pPr>
      <w:r>
        <w:rPr>
          <w:rFonts w:ascii="Arial" w:hAnsi="Arial"/>
          <w:b/>
          <w:sz w:val="24"/>
          <w:szCs w:val="24"/>
          <w:lang w:val="es-ES_tradnl"/>
        </w:rPr>
        <w:t xml:space="preserve">Costos Fijos. </w:t>
      </w:r>
    </w:p>
    <w:p w:rsidR="004B1F5F" w:rsidRPr="003A2295" w:rsidRDefault="004B1F5F" w:rsidP="00BA20C0">
      <w:pPr>
        <w:ind w:left="595"/>
        <w:jc w:val="both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8806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7"/>
        <w:gridCol w:w="1513"/>
        <w:gridCol w:w="1513"/>
        <w:gridCol w:w="1513"/>
      </w:tblGrid>
      <w:tr w:rsidR="004B1F5F" w:rsidRPr="002E6FA6" w:rsidTr="002E6FA6">
        <w:trPr>
          <w:trHeight w:val="651"/>
        </w:trPr>
        <w:tc>
          <w:tcPr>
            <w:tcW w:w="4267" w:type="dxa"/>
            <w:shd w:val="clear" w:color="auto" w:fill="D9D9D9"/>
            <w:vAlign w:val="center"/>
          </w:tcPr>
          <w:p w:rsidR="004B1F5F" w:rsidRPr="002E6FA6" w:rsidRDefault="006D44E4" w:rsidP="00BA20C0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b/>
                <w:sz w:val="24"/>
                <w:szCs w:val="24"/>
                <w:lang w:val="es-MX"/>
              </w:rPr>
              <w:t>COSTOS DOCENTES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b/>
                <w:sz w:val="24"/>
                <w:szCs w:val="24"/>
                <w:lang w:val="es-MX"/>
              </w:rPr>
              <w:t>Cantidad Horas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Hora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4B1F5F" w:rsidRPr="002E6FA6" w:rsidTr="002E6FA6">
        <w:trPr>
          <w:trHeight w:val="442"/>
        </w:trPr>
        <w:tc>
          <w:tcPr>
            <w:tcW w:w="4267" w:type="dxa"/>
            <w:shd w:val="clear" w:color="auto" w:fill="auto"/>
            <w:vAlign w:val="center"/>
          </w:tcPr>
          <w:p w:rsidR="004B1F5F" w:rsidRPr="002E6FA6" w:rsidRDefault="004B1F5F" w:rsidP="007C1F5D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MX"/>
              </w:rPr>
              <w:t xml:space="preserve">Profesor </w:t>
            </w:r>
            <w:r w:rsidR="003E6A97">
              <w:rPr>
                <w:rFonts w:ascii="Arial" w:hAnsi="Arial" w:cs="Arial"/>
                <w:sz w:val="24"/>
                <w:szCs w:val="24"/>
                <w:lang w:val="es-MX"/>
              </w:rPr>
              <w:t>Civil</w:t>
            </w:r>
            <w:r w:rsidRPr="002E6FA6">
              <w:rPr>
                <w:rFonts w:ascii="Arial" w:hAnsi="Arial" w:cs="Arial"/>
                <w:sz w:val="24"/>
                <w:szCs w:val="24"/>
                <w:lang w:val="es-MX"/>
              </w:rPr>
              <w:t xml:space="preserve">, </w:t>
            </w:r>
            <w:r w:rsidR="007C1F5D">
              <w:rPr>
                <w:rFonts w:ascii="Arial" w:hAnsi="Arial" w:cs="Arial"/>
                <w:sz w:val="24"/>
                <w:szCs w:val="24"/>
                <w:lang w:val="es-MX"/>
              </w:rPr>
              <w:t xml:space="preserve">Magíster, </w:t>
            </w:r>
            <w:r w:rsidR="003E6A97">
              <w:rPr>
                <w:rFonts w:ascii="Arial" w:hAnsi="Arial" w:cs="Arial"/>
                <w:sz w:val="24"/>
                <w:szCs w:val="24"/>
                <w:lang w:val="es-MX"/>
              </w:rPr>
              <w:t xml:space="preserve">9 </w:t>
            </w:r>
            <w:r w:rsidRPr="002E6FA6">
              <w:rPr>
                <w:rFonts w:ascii="Arial" w:hAnsi="Arial" w:cs="Arial"/>
                <w:sz w:val="24"/>
                <w:szCs w:val="24"/>
                <w:lang w:val="es-MX"/>
              </w:rPr>
              <w:t>trienios</w:t>
            </w:r>
            <w:r w:rsidR="003E6A97">
              <w:rPr>
                <w:rFonts w:ascii="Arial" w:hAnsi="Arial" w:cs="Arial"/>
                <w:sz w:val="24"/>
                <w:szCs w:val="24"/>
                <w:lang w:val="es-MX"/>
              </w:rPr>
              <w:t>,.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4B1F5F" w:rsidRPr="002E6FA6" w:rsidRDefault="00DE3911" w:rsidP="002E6FA6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0</w:t>
            </w:r>
            <w:r w:rsidR="004B1F5F" w:rsidRPr="002E6FA6">
              <w:rPr>
                <w:rFonts w:ascii="Arial" w:hAnsi="Arial" w:cs="Arial"/>
                <w:sz w:val="24"/>
                <w:szCs w:val="24"/>
                <w:lang w:val="es-MX"/>
              </w:rPr>
              <w:t>4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4B1F5F" w:rsidRPr="002E6FA6" w:rsidRDefault="00DE3911" w:rsidP="003E6A97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1.</w:t>
            </w:r>
            <w:r w:rsidR="003E6A97">
              <w:rPr>
                <w:rFonts w:ascii="Arial" w:hAnsi="Arial" w:cs="Arial"/>
                <w:sz w:val="24"/>
                <w:szCs w:val="24"/>
                <w:lang w:val="es-MX"/>
              </w:rPr>
              <w:t xml:space="preserve">61 </w:t>
            </w:r>
            <w:r w:rsidR="004B1F5F" w:rsidRPr="002E6FA6">
              <w:rPr>
                <w:rFonts w:ascii="Arial" w:hAnsi="Arial" w:cs="Arial"/>
                <w:sz w:val="24"/>
                <w:szCs w:val="24"/>
                <w:lang w:val="es-MX"/>
              </w:rPr>
              <w:t>UF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4B1F5F" w:rsidRPr="002E6FA6" w:rsidRDefault="003E6A97" w:rsidP="00DF5C73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1.61 U.F.</w:t>
            </w:r>
          </w:p>
        </w:tc>
      </w:tr>
      <w:tr w:rsidR="004B1F5F" w:rsidRPr="002E6FA6" w:rsidTr="002E6FA6">
        <w:trPr>
          <w:trHeight w:val="407"/>
        </w:trPr>
        <w:tc>
          <w:tcPr>
            <w:tcW w:w="4267" w:type="dxa"/>
            <w:shd w:val="clear" w:color="auto" w:fill="auto"/>
            <w:vAlign w:val="center"/>
          </w:tcPr>
          <w:p w:rsidR="004B1F5F" w:rsidRPr="002E6FA6" w:rsidRDefault="004B1F5F" w:rsidP="00BA20C0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4B1F5F" w:rsidRPr="00DE3911" w:rsidRDefault="003E6A97" w:rsidP="00DF5C7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1.61 U.F.</w:t>
            </w:r>
          </w:p>
        </w:tc>
      </w:tr>
    </w:tbl>
    <w:p w:rsidR="004B1F5F" w:rsidRPr="00685857" w:rsidRDefault="004B1F5F" w:rsidP="00BA20C0">
      <w:pPr>
        <w:jc w:val="both"/>
        <w:rPr>
          <w:rFonts w:ascii="Arial" w:hAnsi="Arial" w:cs="Arial"/>
          <w:sz w:val="6"/>
          <w:szCs w:val="6"/>
          <w:lang w:val="es-MX"/>
        </w:rPr>
      </w:pPr>
    </w:p>
    <w:p w:rsidR="004B1F5F" w:rsidRDefault="004B1F5F" w:rsidP="00BA20C0">
      <w:pPr>
        <w:ind w:left="629"/>
        <w:jc w:val="both"/>
        <w:rPr>
          <w:rFonts w:ascii="Arial" w:hAnsi="Arial" w:cs="Arial"/>
          <w:lang w:val="es-MX"/>
        </w:rPr>
      </w:pPr>
      <w:r w:rsidRPr="00685857">
        <w:rPr>
          <w:rFonts w:ascii="Arial" w:hAnsi="Arial" w:cs="Arial"/>
          <w:lang w:val="es-MX"/>
        </w:rPr>
        <w:t xml:space="preserve">Valor Total: Valor Hora x Cantidad Horas </w:t>
      </w:r>
      <w:r>
        <w:rPr>
          <w:rFonts w:ascii="Arial" w:hAnsi="Arial" w:cs="Arial"/>
          <w:lang w:val="es-MX"/>
        </w:rPr>
        <w:t>Asignatura</w:t>
      </w:r>
      <w:r w:rsidRPr="00685857">
        <w:rPr>
          <w:rFonts w:ascii="Arial" w:hAnsi="Arial" w:cs="Arial"/>
          <w:lang w:val="es-MX"/>
        </w:rPr>
        <w:t>. x Cantidad de meses</w:t>
      </w:r>
      <w:r>
        <w:rPr>
          <w:rFonts w:ascii="Arial" w:hAnsi="Arial" w:cs="Arial"/>
          <w:lang w:val="es-MX"/>
        </w:rPr>
        <w:t>.</w:t>
      </w:r>
    </w:p>
    <w:p w:rsidR="004B1F5F" w:rsidRDefault="004B1F5F" w:rsidP="00BA20C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E75213" w:rsidRPr="003A2295" w:rsidRDefault="00E75213" w:rsidP="00BA20C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4B1F5F" w:rsidRDefault="004B1F5F" w:rsidP="00E41C0E">
      <w:pPr>
        <w:pStyle w:val="Encabezado"/>
        <w:numPr>
          <w:ilvl w:val="2"/>
          <w:numId w:val="24"/>
        </w:numPr>
        <w:tabs>
          <w:tab w:val="clear" w:pos="1701"/>
          <w:tab w:val="clear" w:pos="4252"/>
          <w:tab w:val="clear" w:pos="8504"/>
          <w:tab w:val="num" w:pos="1134"/>
        </w:tabs>
        <w:ind w:hanging="1134"/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 xml:space="preserve">Costos Asociados. </w:t>
      </w:r>
    </w:p>
    <w:p w:rsidR="004B1F5F" w:rsidRPr="007E2377" w:rsidRDefault="004B1F5F" w:rsidP="00BA20C0">
      <w:pPr>
        <w:ind w:left="595"/>
        <w:jc w:val="both"/>
        <w:rPr>
          <w:rFonts w:ascii="Arial" w:hAnsi="Arial" w:cs="Arial"/>
          <w:b/>
          <w:sz w:val="10"/>
          <w:szCs w:val="10"/>
          <w:lang w:val="es-MX"/>
        </w:rPr>
      </w:pPr>
    </w:p>
    <w:tbl>
      <w:tblPr>
        <w:tblW w:w="8823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10"/>
        <w:gridCol w:w="1454"/>
        <w:gridCol w:w="922"/>
        <w:gridCol w:w="1390"/>
        <w:gridCol w:w="1347"/>
      </w:tblGrid>
      <w:tr w:rsidR="004B1F5F" w:rsidRPr="002E6FA6" w:rsidTr="002E6FA6">
        <w:trPr>
          <w:trHeight w:val="651"/>
        </w:trPr>
        <w:tc>
          <w:tcPr>
            <w:tcW w:w="3710" w:type="dxa"/>
            <w:shd w:val="clear" w:color="auto" w:fill="D9D9D9"/>
            <w:vAlign w:val="center"/>
          </w:tcPr>
          <w:p w:rsidR="004B1F5F" w:rsidRPr="002E6FA6" w:rsidRDefault="004B1F5F" w:rsidP="00BA20C0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b/>
                <w:sz w:val="24"/>
                <w:szCs w:val="24"/>
                <w:lang w:val="es-MX"/>
              </w:rPr>
              <w:t>ELEMENTOS</w:t>
            </w:r>
          </w:p>
        </w:tc>
        <w:tc>
          <w:tcPr>
            <w:tcW w:w="1454" w:type="dxa"/>
            <w:shd w:val="clear" w:color="auto" w:fill="D9D9D9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Cantidad </w:t>
            </w:r>
          </w:p>
        </w:tc>
        <w:tc>
          <w:tcPr>
            <w:tcW w:w="922" w:type="dxa"/>
            <w:shd w:val="clear" w:color="auto" w:fill="D9D9D9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b/>
                <w:sz w:val="24"/>
                <w:szCs w:val="24"/>
                <w:lang w:val="es-MX"/>
              </w:rPr>
              <w:t>U/E</w:t>
            </w:r>
          </w:p>
        </w:tc>
        <w:tc>
          <w:tcPr>
            <w:tcW w:w="1390" w:type="dxa"/>
            <w:shd w:val="clear" w:color="auto" w:fill="D9D9D9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</w:t>
            </w:r>
            <w:r w:rsidR="006D44E4" w:rsidRPr="002E6FA6">
              <w:rPr>
                <w:rFonts w:ascii="Arial" w:hAnsi="Arial" w:cs="Arial"/>
                <w:b/>
                <w:sz w:val="24"/>
                <w:szCs w:val="24"/>
                <w:lang w:val="es-MX"/>
              </w:rPr>
              <w:t>j</w:t>
            </w:r>
            <w:r w:rsidRPr="002E6FA6">
              <w:rPr>
                <w:rFonts w:ascii="Arial" w:hAnsi="Arial" w:cs="Arial"/>
                <w:b/>
                <w:sz w:val="24"/>
                <w:szCs w:val="24"/>
                <w:lang w:val="es-MX"/>
              </w:rPr>
              <w:t>a</w:t>
            </w:r>
          </w:p>
        </w:tc>
        <w:tc>
          <w:tcPr>
            <w:tcW w:w="1347" w:type="dxa"/>
            <w:shd w:val="clear" w:color="auto" w:fill="D9D9D9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4B1F5F" w:rsidRPr="002E6FA6" w:rsidTr="002E6FA6">
        <w:trPr>
          <w:trHeight w:val="451"/>
        </w:trPr>
        <w:tc>
          <w:tcPr>
            <w:tcW w:w="3710" w:type="dxa"/>
            <w:shd w:val="clear" w:color="auto" w:fill="auto"/>
            <w:vAlign w:val="center"/>
          </w:tcPr>
          <w:p w:rsidR="004B1F5F" w:rsidRPr="002E6FA6" w:rsidRDefault="004B1F5F" w:rsidP="00BA20C0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MX"/>
              </w:rPr>
              <w:t>Fotocopias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MX"/>
              </w:rPr>
              <w:t>400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MX"/>
              </w:rPr>
              <w:t>HJ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MX"/>
              </w:rPr>
              <w:t>0.0011 UF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MX"/>
              </w:rPr>
              <w:t>0.44 UF</w:t>
            </w:r>
          </w:p>
        </w:tc>
      </w:tr>
      <w:tr w:rsidR="004B1F5F" w:rsidRPr="002E6FA6" w:rsidTr="002E6FA6">
        <w:trPr>
          <w:trHeight w:val="426"/>
        </w:trPr>
        <w:tc>
          <w:tcPr>
            <w:tcW w:w="3710" w:type="dxa"/>
            <w:shd w:val="clear" w:color="auto" w:fill="auto"/>
            <w:vAlign w:val="center"/>
          </w:tcPr>
          <w:p w:rsidR="004B1F5F" w:rsidRPr="002E6FA6" w:rsidRDefault="004B1F5F" w:rsidP="00BA20C0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MX"/>
              </w:rPr>
              <w:t>0.44 UF</w:t>
            </w:r>
          </w:p>
        </w:tc>
      </w:tr>
    </w:tbl>
    <w:p w:rsidR="004B1F5F" w:rsidRDefault="004B1F5F" w:rsidP="00BA20C0">
      <w:pPr>
        <w:tabs>
          <w:tab w:val="left" w:pos="1122"/>
        </w:tabs>
        <w:ind w:left="634"/>
        <w:jc w:val="both"/>
        <w:rPr>
          <w:lang w:val="es-MX"/>
        </w:rPr>
      </w:pPr>
    </w:p>
    <w:p w:rsidR="00C150F5" w:rsidRPr="00C94916" w:rsidRDefault="00C150F5" w:rsidP="00BA20C0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noProof w:val="0"/>
          <w:sz w:val="24"/>
          <w:szCs w:val="24"/>
          <w:lang w:val="es-ES_tradnl"/>
        </w:rPr>
      </w:pPr>
    </w:p>
    <w:sectPr w:rsidR="00C150F5" w:rsidRPr="00C94916" w:rsidSect="008B5FA9">
      <w:headerReference w:type="default" r:id="rId9"/>
      <w:footerReference w:type="default" r:id="rId10"/>
      <w:headerReference w:type="first" r:id="rId11"/>
      <w:footerReference w:type="first" r:id="rId12"/>
      <w:pgSz w:w="12242" w:h="15842" w:code="1"/>
      <w:pgMar w:top="1560" w:right="851" w:bottom="851" w:left="1418" w:header="567" w:footer="567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1C0E" w:rsidRDefault="00E41C0E" w:rsidP="00027B0D">
      <w:pPr>
        <w:pStyle w:val="Sangradetextonormal"/>
      </w:pPr>
      <w:r>
        <w:separator/>
      </w:r>
    </w:p>
  </w:endnote>
  <w:endnote w:type="continuationSeparator" w:id="1">
    <w:p w:rsidR="00E41C0E" w:rsidRDefault="00E41C0E" w:rsidP="00027B0D">
      <w:pPr>
        <w:pStyle w:val="Sangradetextonormal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436" w:rsidRDefault="00122436" w:rsidP="0084591E">
    <w:pPr>
      <w:pStyle w:val="Piedepgina"/>
      <w:jc w:val="right"/>
      <w:rPr>
        <w:rFonts w:ascii="Arial" w:hAnsi="Arial" w:cs="Arial"/>
        <w:sz w:val="24"/>
        <w:szCs w:val="24"/>
        <w:lang w:val="es-MX"/>
      </w:rPr>
    </w:pPr>
    <w:r w:rsidRPr="0015360E">
      <w:rPr>
        <w:rFonts w:ascii="Arial" w:hAnsi="Arial" w:cs="Arial"/>
        <w:sz w:val="24"/>
        <w:szCs w:val="24"/>
        <w:lang w:val="es-MX"/>
      </w:rPr>
      <w:t>ORIGINAL</w:t>
    </w:r>
  </w:p>
  <w:p w:rsidR="00122436" w:rsidRDefault="005E6518" w:rsidP="0084591E">
    <w:pPr>
      <w:pStyle w:val="Piedepgina"/>
      <w:jc w:val="right"/>
    </w:pPr>
    <w:r>
      <w:rPr>
        <w:rFonts w:ascii="Arial" w:hAnsi="Arial" w:cs="Arial"/>
        <w:b/>
        <w:lang w:val="es-MX"/>
      </w:rPr>
      <w:t>Marzo 2024</w:t>
    </w:r>
  </w:p>
  <w:p w:rsidR="00122436" w:rsidRDefault="00122436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436" w:rsidRPr="008B5FA9" w:rsidRDefault="00122436" w:rsidP="00AC3671">
    <w:pPr>
      <w:pStyle w:val="Piedepgina"/>
      <w:jc w:val="right"/>
      <w:rPr>
        <w:rFonts w:ascii="Arial" w:hAnsi="Arial" w:cs="Arial"/>
        <w:lang w:val="es-CL"/>
      </w:rPr>
    </w:pPr>
    <w:r>
      <w:rPr>
        <w:rFonts w:ascii="Arial" w:hAnsi="Arial" w:cs="Arial"/>
        <w:sz w:val="24"/>
        <w:szCs w:val="24"/>
        <w:lang w:val="es-CL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1C0E" w:rsidRDefault="00E41C0E" w:rsidP="00027B0D">
      <w:pPr>
        <w:pStyle w:val="Sangradetextonormal"/>
      </w:pPr>
      <w:r>
        <w:separator/>
      </w:r>
    </w:p>
  </w:footnote>
  <w:footnote w:type="continuationSeparator" w:id="1">
    <w:p w:rsidR="00E41C0E" w:rsidRDefault="00E41C0E" w:rsidP="00027B0D">
      <w:pPr>
        <w:pStyle w:val="Sangradetextonormal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436" w:rsidRDefault="00122436" w:rsidP="007B3A23">
    <w:pPr>
      <w:pStyle w:val="Encabezado"/>
      <w:tabs>
        <w:tab w:val="clear" w:pos="4252"/>
        <w:tab w:val="clear" w:pos="8504"/>
        <w:tab w:val="right" w:pos="9923"/>
      </w:tabs>
      <w:jc w:val="both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2640213</wp:posOffset>
          </wp:positionH>
          <wp:positionV relativeFrom="paragraph">
            <wp:posOffset>-51701</wp:posOffset>
          </wp:positionV>
          <wp:extent cx="712381" cy="659219"/>
          <wp:effectExtent l="0" t="0" r="0" b="0"/>
          <wp:wrapNone/>
          <wp:docPr id="1" name="Imagen 3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42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2381" cy="65921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122436" w:rsidRDefault="00122436" w:rsidP="007B3A23">
    <w:pPr>
      <w:pStyle w:val="Encabezado"/>
      <w:tabs>
        <w:tab w:val="clear" w:pos="4252"/>
        <w:tab w:val="clear" w:pos="8504"/>
        <w:tab w:val="right" w:pos="9923"/>
      </w:tabs>
      <w:jc w:val="both"/>
      <w:rPr>
        <w:rStyle w:val="Nmerodepgina"/>
        <w:rFonts w:ascii="Arial" w:hAnsi="Arial" w:cs="Arial"/>
        <w:sz w:val="24"/>
        <w:szCs w:val="24"/>
      </w:rPr>
    </w:pPr>
    <w:r w:rsidRPr="00A973DD">
      <w:rPr>
        <w:rFonts w:ascii="Arial" w:hAnsi="Arial" w:cs="Arial"/>
        <w:sz w:val="24"/>
        <w:szCs w:val="24"/>
      </w:rPr>
      <w:t>Escuela Naval “Arturo Prat”</w:t>
    </w:r>
    <w:r w:rsidRPr="00A973DD">
      <w:rPr>
        <w:rFonts w:ascii="Arial" w:hAnsi="Arial" w:cs="Arial"/>
        <w:sz w:val="24"/>
        <w:szCs w:val="24"/>
      </w:rPr>
      <w:tab/>
      <w:t xml:space="preserve">Ejemplar Nº___/ Pág. </w:t>
    </w:r>
    <w:r w:rsidR="00391FE8" w:rsidRPr="00A973DD">
      <w:rPr>
        <w:rStyle w:val="Nmerodepgina"/>
        <w:rFonts w:ascii="Arial" w:hAnsi="Arial" w:cs="Arial"/>
        <w:sz w:val="24"/>
        <w:szCs w:val="24"/>
      </w:rPr>
      <w:fldChar w:fldCharType="begin"/>
    </w:r>
    <w:r w:rsidRPr="00A973DD">
      <w:rPr>
        <w:rStyle w:val="Nmerodepgina"/>
        <w:rFonts w:ascii="Arial" w:hAnsi="Arial" w:cs="Arial"/>
        <w:sz w:val="24"/>
        <w:szCs w:val="24"/>
      </w:rPr>
      <w:instrText xml:space="preserve"> PAGE </w:instrText>
    </w:r>
    <w:r w:rsidR="00391FE8" w:rsidRPr="00A973DD">
      <w:rPr>
        <w:rStyle w:val="Nmerodepgina"/>
        <w:rFonts w:ascii="Arial" w:hAnsi="Arial" w:cs="Arial"/>
        <w:sz w:val="24"/>
        <w:szCs w:val="24"/>
      </w:rPr>
      <w:fldChar w:fldCharType="separate"/>
    </w:r>
    <w:r w:rsidR="005E6518">
      <w:rPr>
        <w:rStyle w:val="Nmerodepgina"/>
        <w:rFonts w:ascii="Arial" w:hAnsi="Arial" w:cs="Arial"/>
        <w:sz w:val="24"/>
        <w:szCs w:val="24"/>
      </w:rPr>
      <w:t>17</w:t>
    </w:r>
    <w:r w:rsidR="00391FE8" w:rsidRPr="00A973DD">
      <w:rPr>
        <w:rStyle w:val="Nmerodepgina"/>
        <w:rFonts w:ascii="Arial" w:hAnsi="Arial" w:cs="Arial"/>
        <w:sz w:val="24"/>
        <w:szCs w:val="24"/>
      </w:rPr>
      <w:fldChar w:fldCharType="end"/>
    </w:r>
    <w:r w:rsidRPr="00A973DD">
      <w:rPr>
        <w:rStyle w:val="Nmerodepgina"/>
        <w:rFonts w:ascii="Arial" w:hAnsi="Arial" w:cs="Arial"/>
        <w:sz w:val="24"/>
        <w:szCs w:val="24"/>
      </w:rPr>
      <w:t xml:space="preserve"> de </w:t>
    </w:r>
    <w:r>
      <w:rPr>
        <w:rStyle w:val="Nmerodepgina"/>
        <w:rFonts w:ascii="Arial" w:hAnsi="Arial" w:cs="Arial"/>
        <w:sz w:val="24"/>
        <w:szCs w:val="24"/>
      </w:rPr>
      <w:t>1</w:t>
    </w:r>
    <w:r w:rsidR="005E6518">
      <w:rPr>
        <w:rStyle w:val="Nmerodepgina"/>
        <w:rFonts w:ascii="Arial" w:hAnsi="Arial" w:cs="Arial"/>
        <w:sz w:val="24"/>
        <w:szCs w:val="24"/>
      </w:rPr>
      <w:t>7</w:t>
    </w:r>
  </w:p>
  <w:p w:rsidR="00122436" w:rsidRDefault="00122436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436" w:rsidRPr="00A973DD" w:rsidRDefault="00122436" w:rsidP="00AC3671">
    <w:pPr>
      <w:pStyle w:val="Encabezado"/>
      <w:tabs>
        <w:tab w:val="clear" w:pos="4252"/>
        <w:tab w:val="clear" w:pos="8504"/>
        <w:tab w:val="right" w:pos="9923"/>
      </w:tabs>
      <w:jc w:val="both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4DC2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261"/>
        </w:tabs>
        <w:ind w:left="261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828"/>
        </w:tabs>
        <w:ind w:left="828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395"/>
        </w:tabs>
        <w:ind w:left="1395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1962"/>
        </w:tabs>
        <w:ind w:left="1962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529"/>
        </w:tabs>
        <w:ind w:left="2529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1962"/>
        </w:tabs>
        <w:ind w:left="1962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096"/>
        </w:tabs>
        <w:ind w:left="3096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096"/>
        </w:tabs>
        <w:ind w:left="3096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096"/>
        </w:tabs>
        <w:ind w:left="3096" w:firstLine="0"/>
      </w:pPr>
      <w:rPr>
        <w:rFonts w:hint="default"/>
      </w:rPr>
    </w:lvl>
  </w:abstractNum>
  <w:abstractNum w:abstractNumId="1">
    <w:nsid w:val="039772F2"/>
    <w:multiLevelType w:val="multilevel"/>
    <w:tmpl w:val="64D82356"/>
    <w:name w:val="CLAUDIO CORTES ARIAS222322222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">
    <w:nsid w:val="071C758E"/>
    <w:multiLevelType w:val="multilevel"/>
    <w:tmpl w:val="64D82356"/>
    <w:name w:val="CLAUDIO CORTES ARIAS22232222222222222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">
    <w:nsid w:val="0C170F7A"/>
    <w:multiLevelType w:val="multilevel"/>
    <w:tmpl w:val="392CD632"/>
    <w:name w:val="CLAUDIO CORTES ARIAS222322222222222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">
    <w:nsid w:val="0DEE10D2"/>
    <w:multiLevelType w:val="multilevel"/>
    <w:tmpl w:val="88AEE264"/>
    <w:name w:val="CLAUDIO CORTES ARIAS2223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5">
    <w:nsid w:val="0E2136A8"/>
    <w:multiLevelType w:val="multilevel"/>
    <w:tmpl w:val="984AD09E"/>
    <w:name w:val="CLAUDIO CORTES ARIAS222322222222222222222222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844"/>
        </w:tabs>
        <w:ind w:left="1844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6">
    <w:nsid w:val="0E812A1A"/>
    <w:multiLevelType w:val="multilevel"/>
    <w:tmpl w:val="295275E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7">
    <w:nsid w:val="0FBA0CA8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8">
    <w:nsid w:val="10357029"/>
    <w:multiLevelType w:val="multilevel"/>
    <w:tmpl w:val="310C037A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rFonts w:ascii="Arial" w:eastAsia="Arial" w:hAnsi="Arial" w:cs="Arial"/>
        <w:b w:val="0"/>
        <w:i w:val="0"/>
        <w:sz w:val="24"/>
        <w:szCs w:val="24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sz w:val="24"/>
        <w:szCs w:val="24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</w:rPr>
    </w:lvl>
    <w:lvl w:ilvl="7">
      <w:start w:val="1"/>
      <w:numFmt w:val="decimal"/>
      <w:lvlText w:val="%8"/>
      <w:lvlJc w:val="left"/>
      <w:pPr>
        <w:ind w:left="3402" w:firstLine="0"/>
      </w:pPr>
      <w:rPr>
        <w:rFonts w:ascii="Times New Roman" w:eastAsia="Times New Roman" w:hAnsi="Times New Roman" w:cs="Times New Roman"/>
        <w:sz w:val="24"/>
        <w:szCs w:val="24"/>
      </w:rPr>
    </w:lvl>
    <w:lvl w:ilvl="8">
      <w:start w:val="1"/>
      <w:numFmt w:val="decimal"/>
      <w:lvlText w:val=""/>
      <w:lvlJc w:val="left"/>
      <w:pPr>
        <w:ind w:left="3402" w:firstLine="0"/>
      </w:pPr>
    </w:lvl>
  </w:abstractNum>
  <w:abstractNum w:abstractNumId="9">
    <w:nsid w:val="13FD0FF1"/>
    <w:multiLevelType w:val="multilevel"/>
    <w:tmpl w:val="8A182E4E"/>
    <w:name w:val="CLAUDIO CORTES ARIAS222322222222222222222222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0">
    <w:nsid w:val="16F154AD"/>
    <w:multiLevelType w:val="multilevel"/>
    <w:tmpl w:val="64D82356"/>
    <w:name w:val="CLAUDIO CORTES ARIAS2223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1">
    <w:nsid w:val="181D3DA9"/>
    <w:multiLevelType w:val="multilevel"/>
    <w:tmpl w:val="F536DC3E"/>
    <w:name w:val="CLAUDIO CORTES ARIAS22232222222222222222222"/>
    <w:styleLink w:val="Programas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i w:val="0"/>
        <w:sz w:val="24"/>
      </w:rPr>
    </w:lvl>
    <w:lvl w:ilvl="4">
      <w:start w:val="1"/>
      <w:numFmt w:val="lowerLetter"/>
      <w:lvlText w:val="%5.-"/>
      <w:lvlJc w:val="left"/>
      <w:pPr>
        <w:tabs>
          <w:tab w:val="num" w:pos="2268"/>
        </w:tabs>
        <w:ind w:left="2268" w:hanging="567"/>
      </w:pPr>
      <w:rPr>
        <w:rFonts w:ascii="Times New Roman" w:hAnsi="Times New Roman" w:hint="default"/>
        <w:b/>
        <w:i w:val="0"/>
        <w:sz w:val="24"/>
        <w:szCs w:val="24"/>
      </w:rPr>
    </w:lvl>
    <w:lvl w:ilvl="5">
      <w:start w:val="1"/>
      <w:numFmt w:val="bullet"/>
      <w:lvlText w:val="-"/>
      <w:lvlJc w:val="left"/>
      <w:pPr>
        <w:tabs>
          <w:tab w:val="num" w:pos="2835"/>
        </w:tabs>
        <w:ind w:left="2835" w:hanging="567"/>
      </w:pPr>
      <w:rPr>
        <w:rFonts w:ascii="Times New Roman" w:hAnsi="Times New Roman" w:cs="Times New Roman" w:hint="default"/>
        <w:b w:val="0"/>
        <w:i w:val="0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">
    <w:nsid w:val="1E1B2AF7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3">
    <w:nsid w:val="22A4226C"/>
    <w:multiLevelType w:val="multilevel"/>
    <w:tmpl w:val="8A182E4E"/>
    <w:name w:val="CLAUDIO CORTES ARIAS22232222222222222222222222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4">
    <w:nsid w:val="250152D4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5">
    <w:nsid w:val="269725F4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6">
    <w:nsid w:val="29781746"/>
    <w:multiLevelType w:val="multilevel"/>
    <w:tmpl w:val="C26C5952"/>
    <w:name w:val="CLAUDIO CORTES ARIAS2223222222222222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7">
    <w:nsid w:val="2EC91F09"/>
    <w:multiLevelType w:val="multilevel"/>
    <w:tmpl w:val="A836CAF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8">
    <w:nsid w:val="33963213"/>
    <w:multiLevelType w:val="multilevel"/>
    <w:tmpl w:val="8A182E4E"/>
    <w:name w:val="CLAUDIO CORTES ARIAS2223222222222222222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9">
    <w:nsid w:val="345E31F7"/>
    <w:multiLevelType w:val="multilevel"/>
    <w:tmpl w:val="30BE750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0">
    <w:nsid w:val="38FF5C3D"/>
    <w:multiLevelType w:val="multilevel"/>
    <w:tmpl w:val="8A182E4E"/>
    <w:name w:val="CLAUDIO CORTES ARIAS22232222222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1">
    <w:nsid w:val="396814F7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2">
    <w:nsid w:val="43C6585D"/>
    <w:multiLevelType w:val="multilevel"/>
    <w:tmpl w:val="8A182E4E"/>
    <w:name w:val="CLAUDIO CORTES ARIAS2223222222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3">
    <w:nsid w:val="44687BC8"/>
    <w:multiLevelType w:val="multilevel"/>
    <w:tmpl w:val="19CA9952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rFonts w:ascii="Arial" w:eastAsia="Arial" w:hAnsi="Arial" w:cs="Arial"/>
        <w:b w:val="0"/>
        <w:i w:val="0"/>
        <w:sz w:val="24"/>
        <w:szCs w:val="24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sz w:val="24"/>
        <w:szCs w:val="24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</w:rPr>
    </w:lvl>
    <w:lvl w:ilvl="7">
      <w:start w:val="1"/>
      <w:numFmt w:val="decimal"/>
      <w:lvlText w:val="%8"/>
      <w:lvlJc w:val="left"/>
      <w:pPr>
        <w:ind w:left="3402" w:firstLine="0"/>
      </w:pPr>
      <w:rPr>
        <w:rFonts w:ascii="Times New Roman" w:eastAsia="Times New Roman" w:hAnsi="Times New Roman" w:cs="Times New Roman"/>
        <w:sz w:val="24"/>
        <w:szCs w:val="24"/>
      </w:rPr>
    </w:lvl>
    <w:lvl w:ilvl="8">
      <w:start w:val="1"/>
      <w:numFmt w:val="decimal"/>
      <w:lvlText w:val=""/>
      <w:lvlJc w:val="left"/>
      <w:pPr>
        <w:ind w:left="3402" w:firstLine="0"/>
      </w:pPr>
    </w:lvl>
  </w:abstractNum>
  <w:abstractNum w:abstractNumId="24">
    <w:nsid w:val="4B135189"/>
    <w:multiLevelType w:val="multilevel"/>
    <w:tmpl w:val="8A182E4E"/>
    <w:name w:val="CLAUDIO CORTES ARIAS222322222222222222222222222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5">
    <w:nsid w:val="4EF14854"/>
    <w:multiLevelType w:val="multilevel"/>
    <w:tmpl w:val="2F74C8C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6">
    <w:nsid w:val="50E824BC"/>
    <w:multiLevelType w:val="multilevel"/>
    <w:tmpl w:val="DE004596"/>
    <w:lvl w:ilvl="0">
      <w:start w:val="3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7">
    <w:nsid w:val="512E1300"/>
    <w:multiLevelType w:val="multilevel"/>
    <w:tmpl w:val="0CE60FE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8">
    <w:nsid w:val="515025BC"/>
    <w:multiLevelType w:val="multilevel"/>
    <w:tmpl w:val="93C468A0"/>
    <w:lvl w:ilvl="0">
      <w:start w:val="1"/>
      <w:numFmt w:val="upperRoman"/>
      <w:lvlText w:val="%1.-   "/>
      <w:lvlJc w:val="left"/>
      <w:pPr>
        <w:ind w:left="567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4">
      <w:start w:val="1"/>
      <w:numFmt w:val="bullet"/>
      <w:lvlText w:val="●"/>
      <w:lvlJc w:val="left"/>
      <w:pPr>
        <w:ind w:left="1644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</w:rPr>
    </w:lvl>
    <w:lvl w:ilvl="5">
      <w:start w:val="1"/>
      <w:numFmt w:val="bullet"/>
      <w:lvlText w:val="◊"/>
      <w:lvlJc w:val="left"/>
      <w:pPr>
        <w:ind w:left="1928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</w:rPr>
    </w:lvl>
    <w:lvl w:ilvl="6">
      <w:start w:val="1"/>
      <w:numFmt w:val="decimal"/>
      <w:lvlText w:val="%1.%2.%3.%4.●.◊.%7."/>
      <w:lvlJc w:val="left"/>
      <w:pPr>
        <w:ind w:left="5688" w:hanging="1441"/>
      </w:pPr>
    </w:lvl>
    <w:lvl w:ilvl="7">
      <w:start w:val="1"/>
      <w:numFmt w:val="decimal"/>
      <w:lvlText w:val="%1.%2.%3.%4.●.◊.%7.%8."/>
      <w:lvlJc w:val="left"/>
      <w:pPr>
        <w:ind w:left="6396" w:hanging="1440"/>
      </w:pPr>
    </w:lvl>
    <w:lvl w:ilvl="8">
      <w:start w:val="1"/>
      <w:numFmt w:val="decimal"/>
      <w:lvlText w:val="%1.%2.%3.%4.●.◊.%7.%8.%9."/>
      <w:lvlJc w:val="left"/>
      <w:pPr>
        <w:ind w:left="7464" w:hanging="1800"/>
      </w:pPr>
    </w:lvl>
  </w:abstractNum>
  <w:abstractNum w:abstractNumId="29">
    <w:nsid w:val="516A1F62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0">
    <w:nsid w:val="55AD221B"/>
    <w:multiLevelType w:val="multilevel"/>
    <w:tmpl w:val="849E1AA6"/>
    <w:lvl w:ilvl="0">
      <w:start w:val="3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4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1">
    <w:nsid w:val="584A5AAF"/>
    <w:multiLevelType w:val="multilevel"/>
    <w:tmpl w:val="4970B7BC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rFonts w:ascii="Arial" w:eastAsia="Arial" w:hAnsi="Arial" w:cs="Arial"/>
        <w:b w:val="0"/>
        <w:i w:val="0"/>
        <w:sz w:val="24"/>
        <w:szCs w:val="24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sz w:val="24"/>
        <w:szCs w:val="24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</w:rPr>
    </w:lvl>
    <w:lvl w:ilvl="7">
      <w:start w:val="1"/>
      <w:numFmt w:val="decimal"/>
      <w:lvlText w:val="%8"/>
      <w:lvlJc w:val="left"/>
      <w:pPr>
        <w:ind w:left="3402" w:firstLine="0"/>
      </w:pPr>
      <w:rPr>
        <w:rFonts w:ascii="Times New Roman" w:eastAsia="Times New Roman" w:hAnsi="Times New Roman" w:cs="Times New Roman"/>
        <w:sz w:val="24"/>
        <w:szCs w:val="24"/>
      </w:rPr>
    </w:lvl>
    <w:lvl w:ilvl="8">
      <w:start w:val="1"/>
      <w:numFmt w:val="decimal"/>
      <w:lvlText w:val=""/>
      <w:lvlJc w:val="left"/>
      <w:pPr>
        <w:ind w:left="3402" w:firstLine="0"/>
      </w:pPr>
    </w:lvl>
  </w:abstractNum>
  <w:abstractNum w:abstractNumId="32">
    <w:nsid w:val="58585DB9"/>
    <w:multiLevelType w:val="multilevel"/>
    <w:tmpl w:val="818EA64E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rFonts w:ascii="Arial" w:eastAsia="Arial" w:hAnsi="Arial" w:cs="Arial"/>
        <w:b w:val="0"/>
        <w:i w:val="0"/>
        <w:sz w:val="24"/>
        <w:szCs w:val="24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sz w:val="24"/>
        <w:szCs w:val="24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</w:rPr>
    </w:lvl>
    <w:lvl w:ilvl="7">
      <w:start w:val="1"/>
      <w:numFmt w:val="decimal"/>
      <w:lvlText w:val="%8"/>
      <w:lvlJc w:val="left"/>
      <w:pPr>
        <w:ind w:left="3402" w:firstLine="0"/>
      </w:pPr>
      <w:rPr>
        <w:rFonts w:ascii="Times New Roman" w:eastAsia="Times New Roman" w:hAnsi="Times New Roman" w:cs="Times New Roman"/>
        <w:sz w:val="24"/>
        <w:szCs w:val="24"/>
      </w:rPr>
    </w:lvl>
    <w:lvl w:ilvl="8">
      <w:start w:val="1"/>
      <w:numFmt w:val="decimal"/>
      <w:lvlText w:val=""/>
      <w:lvlJc w:val="left"/>
      <w:pPr>
        <w:ind w:left="3402" w:firstLine="0"/>
      </w:pPr>
    </w:lvl>
  </w:abstractNum>
  <w:abstractNum w:abstractNumId="33">
    <w:nsid w:val="59CD58CE"/>
    <w:multiLevelType w:val="multilevel"/>
    <w:tmpl w:val="27CC3F92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rFonts w:ascii="Arial" w:eastAsia="Arial" w:hAnsi="Arial" w:cs="Arial"/>
        <w:b w:val="0"/>
        <w:i w:val="0"/>
        <w:sz w:val="24"/>
        <w:szCs w:val="24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sz w:val="24"/>
        <w:szCs w:val="24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</w:rPr>
    </w:lvl>
    <w:lvl w:ilvl="7">
      <w:start w:val="1"/>
      <w:numFmt w:val="decimal"/>
      <w:lvlText w:val="%8"/>
      <w:lvlJc w:val="left"/>
      <w:pPr>
        <w:ind w:left="3402" w:firstLine="0"/>
      </w:pPr>
      <w:rPr>
        <w:rFonts w:ascii="Times New Roman" w:eastAsia="Times New Roman" w:hAnsi="Times New Roman" w:cs="Times New Roman"/>
        <w:sz w:val="24"/>
        <w:szCs w:val="24"/>
      </w:rPr>
    </w:lvl>
    <w:lvl w:ilvl="8">
      <w:start w:val="1"/>
      <w:numFmt w:val="decimal"/>
      <w:lvlText w:val=""/>
      <w:lvlJc w:val="left"/>
      <w:pPr>
        <w:ind w:left="3402" w:firstLine="0"/>
      </w:pPr>
    </w:lvl>
  </w:abstractNum>
  <w:abstractNum w:abstractNumId="34">
    <w:nsid w:val="5A897D0F"/>
    <w:multiLevelType w:val="multilevel"/>
    <w:tmpl w:val="08E0DC9E"/>
    <w:name w:val="CLAUDIO CORTES ARIAS2223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bCs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5">
    <w:nsid w:val="5C52104C"/>
    <w:multiLevelType w:val="multilevel"/>
    <w:tmpl w:val="7CA2C8C4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6">
    <w:nsid w:val="5EEC48F2"/>
    <w:multiLevelType w:val="multilevel"/>
    <w:tmpl w:val="08E0DC9E"/>
    <w:name w:val="CLAUDIO CORTES ARIAS2223222222222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bCs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7">
    <w:nsid w:val="62D5432D"/>
    <w:multiLevelType w:val="multilevel"/>
    <w:tmpl w:val="8CF65774"/>
    <w:name w:val="CLAUDIO CORTES ARIAS2223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4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8">
    <w:nsid w:val="63CF579C"/>
    <w:multiLevelType w:val="multilevel"/>
    <w:tmpl w:val="AE4C3E44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2"/>
        </w:tabs>
        <w:ind w:left="1702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9">
    <w:nsid w:val="73611710"/>
    <w:multiLevelType w:val="multilevel"/>
    <w:tmpl w:val="42D40DB0"/>
    <w:name w:val="CLAUDIO CORTES ARIAS222322222222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0">
    <w:nsid w:val="73E141E1"/>
    <w:multiLevelType w:val="multilevel"/>
    <w:tmpl w:val="0A5E127E"/>
    <w:name w:val="CLAUDIO CORTES ARIAS22232222222222222222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1">
    <w:nsid w:val="74D02D82"/>
    <w:multiLevelType w:val="multilevel"/>
    <w:tmpl w:val="64D82356"/>
    <w:name w:val="CLAUDIO CORTES ARIAS2223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2">
    <w:nsid w:val="771416F4"/>
    <w:multiLevelType w:val="multilevel"/>
    <w:tmpl w:val="8A182E4E"/>
    <w:name w:val="CLAUDIO CORTES ARIAS222322222222222222222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3">
    <w:nsid w:val="780412AA"/>
    <w:multiLevelType w:val="multilevel"/>
    <w:tmpl w:val="68EEC822"/>
    <w:lvl w:ilvl="0">
      <w:start w:val="1"/>
      <w:numFmt w:val="upperRoman"/>
      <w:lvlText w:val="%1.-   "/>
      <w:lvlJc w:val="left"/>
      <w:pPr>
        <w:ind w:left="567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rFonts w:ascii="Arial" w:eastAsia="Arial" w:hAnsi="Arial" w:cs="Arial"/>
        <w:b w:val="0"/>
        <w:i w:val="0"/>
        <w:smallCaps w:val="0"/>
        <w:strike w:val="0"/>
        <w:sz w:val="24"/>
        <w:szCs w:val="24"/>
        <w:vertAlign w:val="baseline"/>
      </w:rPr>
    </w:lvl>
    <w:lvl w:ilvl="4">
      <w:start w:val="1"/>
      <w:numFmt w:val="bullet"/>
      <w:lvlText w:val="●"/>
      <w:lvlJc w:val="left"/>
      <w:pPr>
        <w:ind w:left="1644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</w:rPr>
    </w:lvl>
    <w:lvl w:ilvl="5">
      <w:start w:val="1"/>
      <w:numFmt w:val="bullet"/>
      <w:lvlText w:val="◊"/>
      <w:lvlJc w:val="left"/>
      <w:pPr>
        <w:ind w:left="1928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</w:rPr>
    </w:lvl>
    <w:lvl w:ilvl="6">
      <w:start w:val="1"/>
      <w:numFmt w:val="decimal"/>
      <w:lvlText w:val="%1.%2.%3.%4.●.◊.%7."/>
      <w:lvlJc w:val="left"/>
      <w:pPr>
        <w:ind w:left="5688" w:hanging="1441"/>
      </w:pPr>
    </w:lvl>
    <w:lvl w:ilvl="7">
      <w:start w:val="1"/>
      <w:numFmt w:val="decimal"/>
      <w:lvlText w:val="%1.%2.%3.%4.●.◊.%7.%8."/>
      <w:lvlJc w:val="left"/>
      <w:pPr>
        <w:ind w:left="6396" w:hanging="1440"/>
      </w:pPr>
    </w:lvl>
    <w:lvl w:ilvl="8">
      <w:start w:val="1"/>
      <w:numFmt w:val="decimal"/>
      <w:lvlText w:val="%1.%2.%3.%4.●.◊.%7.%8.%9."/>
      <w:lvlJc w:val="left"/>
      <w:pPr>
        <w:ind w:left="7464" w:hanging="1800"/>
      </w:pPr>
    </w:lvl>
  </w:abstractNum>
  <w:abstractNum w:abstractNumId="44">
    <w:nsid w:val="7A1A0D82"/>
    <w:multiLevelType w:val="multilevel"/>
    <w:tmpl w:val="8A182E4E"/>
    <w:name w:val="CLAUDIO CORTES ARIAS22232222222222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5">
    <w:nsid w:val="7B0C5E12"/>
    <w:multiLevelType w:val="multilevel"/>
    <w:tmpl w:val="56C05448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ind w:left="1844" w:hanging="567"/>
      </w:pPr>
      <w:rPr>
        <w:rFonts w:ascii="Arial" w:eastAsia="Arial" w:hAnsi="Arial" w:cs="Arial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rFonts w:ascii="Arial" w:eastAsia="Arial" w:hAnsi="Arial" w:cs="Arial"/>
        <w:b w:val="0"/>
        <w:i w:val="0"/>
        <w:sz w:val="24"/>
        <w:szCs w:val="24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sz w:val="24"/>
        <w:szCs w:val="24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</w:rPr>
    </w:lvl>
    <w:lvl w:ilvl="7">
      <w:start w:val="1"/>
      <w:numFmt w:val="decimal"/>
      <w:lvlText w:val="%8"/>
      <w:lvlJc w:val="left"/>
      <w:pPr>
        <w:ind w:left="3402" w:firstLine="0"/>
      </w:pPr>
      <w:rPr>
        <w:rFonts w:ascii="Times New Roman" w:eastAsia="Times New Roman" w:hAnsi="Times New Roman" w:cs="Times New Roman"/>
        <w:sz w:val="24"/>
        <w:szCs w:val="24"/>
      </w:rPr>
    </w:lvl>
    <w:lvl w:ilvl="8">
      <w:start w:val="1"/>
      <w:numFmt w:val="decimal"/>
      <w:lvlText w:val=""/>
      <w:lvlJc w:val="left"/>
      <w:pPr>
        <w:ind w:left="3402" w:firstLine="0"/>
      </w:pPr>
    </w:lvl>
  </w:abstractNum>
  <w:abstractNum w:abstractNumId="46">
    <w:nsid w:val="7F0778D0"/>
    <w:multiLevelType w:val="multilevel"/>
    <w:tmpl w:val="967EE336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num w:numId="1">
    <w:abstractNumId w:val="11"/>
  </w:num>
  <w:num w:numId="2">
    <w:abstractNumId w:val="46"/>
  </w:num>
  <w:num w:numId="3">
    <w:abstractNumId w:val="0"/>
  </w:num>
  <w:num w:numId="4">
    <w:abstractNumId w:val="7"/>
  </w:num>
  <w:num w:numId="5">
    <w:abstractNumId w:val="6"/>
  </w:num>
  <w:num w:numId="6">
    <w:abstractNumId w:val="4"/>
  </w:num>
  <w:num w:numId="7">
    <w:abstractNumId w:val="19"/>
  </w:num>
  <w:num w:numId="8">
    <w:abstractNumId w:val="35"/>
  </w:num>
  <w:num w:numId="9">
    <w:abstractNumId w:val="17"/>
  </w:num>
  <w:num w:numId="10">
    <w:abstractNumId w:val="16"/>
  </w:num>
  <w:num w:numId="11">
    <w:abstractNumId w:val="44"/>
  </w:num>
  <w:num w:numId="12">
    <w:abstractNumId w:val="42"/>
  </w:num>
  <w:num w:numId="13">
    <w:abstractNumId w:val="21"/>
  </w:num>
  <w:num w:numId="14">
    <w:abstractNumId w:val="14"/>
  </w:num>
  <w:num w:numId="15">
    <w:abstractNumId w:val="12"/>
  </w:num>
  <w:num w:numId="16">
    <w:abstractNumId w:val="9"/>
  </w:num>
  <w:num w:numId="17">
    <w:abstractNumId w:val="25"/>
  </w:num>
  <w:num w:numId="18">
    <w:abstractNumId w:val="38"/>
  </w:num>
  <w:num w:numId="19">
    <w:abstractNumId w:val="37"/>
  </w:num>
  <w:num w:numId="20">
    <w:abstractNumId w:val="29"/>
  </w:num>
  <w:num w:numId="21">
    <w:abstractNumId w:val="15"/>
  </w:num>
  <w:num w:numId="22">
    <w:abstractNumId w:val="27"/>
  </w:num>
  <w:num w:numId="23">
    <w:abstractNumId w:val="30"/>
  </w:num>
  <w:num w:numId="24">
    <w:abstractNumId w:val="26"/>
  </w:num>
  <w:num w:numId="25">
    <w:abstractNumId w:val="45"/>
  </w:num>
  <w:num w:numId="26">
    <w:abstractNumId w:val="28"/>
  </w:num>
  <w:num w:numId="27">
    <w:abstractNumId w:val="43"/>
  </w:num>
  <w:num w:numId="28">
    <w:abstractNumId w:val="32"/>
  </w:num>
  <w:num w:numId="29">
    <w:abstractNumId w:val="23"/>
  </w:num>
  <w:num w:numId="30">
    <w:abstractNumId w:val="31"/>
  </w:num>
  <w:num w:numId="31">
    <w:abstractNumId w:val="8"/>
  </w:num>
  <w:num w:numId="32">
    <w:abstractNumId w:val="33"/>
  </w:num>
  <w:numIdMacAtCleanup w:val="3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567"/>
  <w:hyphenationZone w:val="425"/>
  <w:drawingGridHorizontalSpacing w:val="100"/>
  <w:drawingGridVerticalSpacing w:val="17"/>
  <w:displayHorizontalDrawingGridEvery w:val="0"/>
  <w:displayVerticalDrawingGridEvery w:val="0"/>
  <w:noPunctuationKerning/>
  <w:characterSpacingControl w:val="doNotCompress"/>
  <w:hdrShapeDefaults>
    <o:shapedefaults v:ext="edit" spidmax="26625"/>
  </w:hdrShapeDefaults>
  <w:footnotePr>
    <w:footnote w:id="0"/>
    <w:footnote w:id="1"/>
  </w:footnotePr>
  <w:endnotePr>
    <w:endnote w:id="0"/>
    <w:endnote w:id="1"/>
  </w:endnotePr>
  <w:compat/>
  <w:rsids>
    <w:rsidRoot w:val="003E2BD2"/>
    <w:rsid w:val="00005E32"/>
    <w:rsid w:val="00011BB6"/>
    <w:rsid w:val="0001214F"/>
    <w:rsid w:val="00012952"/>
    <w:rsid w:val="00016C3A"/>
    <w:rsid w:val="000232DE"/>
    <w:rsid w:val="00027B0D"/>
    <w:rsid w:val="00033C85"/>
    <w:rsid w:val="00035306"/>
    <w:rsid w:val="00036C4F"/>
    <w:rsid w:val="00036D9D"/>
    <w:rsid w:val="00037772"/>
    <w:rsid w:val="00055085"/>
    <w:rsid w:val="00065490"/>
    <w:rsid w:val="000864EE"/>
    <w:rsid w:val="00091EBF"/>
    <w:rsid w:val="0009212F"/>
    <w:rsid w:val="00093FA1"/>
    <w:rsid w:val="00095E63"/>
    <w:rsid w:val="00097770"/>
    <w:rsid w:val="000A0774"/>
    <w:rsid w:val="000B21AB"/>
    <w:rsid w:val="000B3F94"/>
    <w:rsid w:val="000B436A"/>
    <w:rsid w:val="000B7044"/>
    <w:rsid w:val="000C018A"/>
    <w:rsid w:val="000C021A"/>
    <w:rsid w:val="000D0074"/>
    <w:rsid w:val="000D12EF"/>
    <w:rsid w:val="000D15CE"/>
    <w:rsid w:val="000D19C0"/>
    <w:rsid w:val="000E173F"/>
    <w:rsid w:val="000E3B14"/>
    <w:rsid w:val="000E4BC4"/>
    <w:rsid w:val="000F0789"/>
    <w:rsid w:val="000F2C80"/>
    <w:rsid w:val="000F2DD3"/>
    <w:rsid w:val="00100379"/>
    <w:rsid w:val="00112D52"/>
    <w:rsid w:val="001177A5"/>
    <w:rsid w:val="001179E0"/>
    <w:rsid w:val="0012017A"/>
    <w:rsid w:val="00122436"/>
    <w:rsid w:val="00123822"/>
    <w:rsid w:val="00130B11"/>
    <w:rsid w:val="00133FD1"/>
    <w:rsid w:val="0013454E"/>
    <w:rsid w:val="00134BD4"/>
    <w:rsid w:val="00136575"/>
    <w:rsid w:val="00141375"/>
    <w:rsid w:val="0015279F"/>
    <w:rsid w:val="00156472"/>
    <w:rsid w:val="001610CF"/>
    <w:rsid w:val="0016610F"/>
    <w:rsid w:val="0017332C"/>
    <w:rsid w:val="00176A36"/>
    <w:rsid w:val="0018396F"/>
    <w:rsid w:val="001846AC"/>
    <w:rsid w:val="00184B57"/>
    <w:rsid w:val="00184E81"/>
    <w:rsid w:val="001A2C15"/>
    <w:rsid w:val="001A547C"/>
    <w:rsid w:val="001A6721"/>
    <w:rsid w:val="001A77DE"/>
    <w:rsid w:val="001B077F"/>
    <w:rsid w:val="001C3902"/>
    <w:rsid w:val="001C3D62"/>
    <w:rsid w:val="001D0434"/>
    <w:rsid w:val="001D3484"/>
    <w:rsid w:val="001D4283"/>
    <w:rsid w:val="001D707E"/>
    <w:rsid w:val="001E3AE8"/>
    <w:rsid w:val="001E43DB"/>
    <w:rsid w:val="001F1745"/>
    <w:rsid w:val="001F2EC0"/>
    <w:rsid w:val="001F3BD1"/>
    <w:rsid w:val="001F5932"/>
    <w:rsid w:val="002029B2"/>
    <w:rsid w:val="00210BFD"/>
    <w:rsid w:val="00211A11"/>
    <w:rsid w:val="00212385"/>
    <w:rsid w:val="0022547F"/>
    <w:rsid w:val="00235D76"/>
    <w:rsid w:val="00247D15"/>
    <w:rsid w:val="00253AE6"/>
    <w:rsid w:val="00265D13"/>
    <w:rsid w:val="002720A0"/>
    <w:rsid w:val="00277477"/>
    <w:rsid w:val="00277A68"/>
    <w:rsid w:val="00284AA6"/>
    <w:rsid w:val="00285474"/>
    <w:rsid w:val="00286306"/>
    <w:rsid w:val="0029186E"/>
    <w:rsid w:val="00291D38"/>
    <w:rsid w:val="002A0B6A"/>
    <w:rsid w:val="002A2ED4"/>
    <w:rsid w:val="002A7E54"/>
    <w:rsid w:val="002B17CE"/>
    <w:rsid w:val="002B2419"/>
    <w:rsid w:val="002B5ADD"/>
    <w:rsid w:val="002B6A78"/>
    <w:rsid w:val="002B70B0"/>
    <w:rsid w:val="002C3487"/>
    <w:rsid w:val="002C4A0D"/>
    <w:rsid w:val="002D0068"/>
    <w:rsid w:val="002D1A07"/>
    <w:rsid w:val="002D602F"/>
    <w:rsid w:val="002E07A5"/>
    <w:rsid w:val="002E4D34"/>
    <w:rsid w:val="002E5289"/>
    <w:rsid w:val="002E669F"/>
    <w:rsid w:val="002E6FA6"/>
    <w:rsid w:val="002F13FD"/>
    <w:rsid w:val="002F1B01"/>
    <w:rsid w:val="003042BD"/>
    <w:rsid w:val="003059E2"/>
    <w:rsid w:val="003122AA"/>
    <w:rsid w:val="003142C9"/>
    <w:rsid w:val="00316A9A"/>
    <w:rsid w:val="00326942"/>
    <w:rsid w:val="0033057D"/>
    <w:rsid w:val="00335F47"/>
    <w:rsid w:val="00341AF0"/>
    <w:rsid w:val="0034609E"/>
    <w:rsid w:val="00346FC3"/>
    <w:rsid w:val="003503E2"/>
    <w:rsid w:val="003505D9"/>
    <w:rsid w:val="00350B54"/>
    <w:rsid w:val="003535D9"/>
    <w:rsid w:val="00355E99"/>
    <w:rsid w:val="00362A22"/>
    <w:rsid w:val="0036461B"/>
    <w:rsid w:val="0037257C"/>
    <w:rsid w:val="00374885"/>
    <w:rsid w:val="00377377"/>
    <w:rsid w:val="0039128F"/>
    <w:rsid w:val="00391FE8"/>
    <w:rsid w:val="00396638"/>
    <w:rsid w:val="003A2295"/>
    <w:rsid w:val="003A32F7"/>
    <w:rsid w:val="003A5D2F"/>
    <w:rsid w:val="003B18B5"/>
    <w:rsid w:val="003B5100"/>
    <w:rsid w:val="003C0AA6"/>
    <w:rsid w:val="003C1052"/>
    <w:rsid w:val="003C49AA"/>
    <w:rsid w:val="003C7616"/>
    <w:rsid w:val="003D7A06"/>
    <w:rsid w:val="003E2BD2"/>
    <w:rsid w:val="003E350B"/>
    <w:rsid w:val="003E59E6"/>
    <w:rsid w:val="003E5E97"/>
    <w:rsid w:val="003E6A97"/>
    <w:rsid w:val="004042DC"/>
    <w:rsid w:val="00410498"/>
    <w:rsid w:val="00412964"/>
    <w:rsid w:val="00414443"/>
    <w:rsid w:val="00420962"/>
    <w:rsid w:val="00422B21"/>
    <w:rsid w:val="00423A57"/>
    <w:rsid w:val="00423CB2"/>
    <w:rsid w:val="004302BE"/>
    <w:rsid w:val="00430D61"/>
    <w:rsid w:val="00437F8C"/>
    <w:rsid w:val="00440C7B"/>
    <w:rsid w:val="00441106"/>
    <w:rsid w:val="00441369"/>
    <w:rsid w:val="00450DD3"/>
    <w:rsid w:val="004537B3"/>
    <w:rsid w:val="00466630"/>
    <w:rsid w:val="004709FF"/>
    <w:rsid w:val="004B05B4"/>
    <w:rsid w:val="004B1F5F"/>
    <w:rsid w:val="004B31D8"/>
    <w:rsid w:val="004B5BED"/>
    <w:rsid w:val="004C3B30"/>
    <w:rsid w:val="004C51C0"/>
    <w:rsid w:val="004C5E1A"/>
    <w:rsid w:val="004D08E9"/>
    <w:rsid w:val="004D6B6C"/>
    <w:rsid w:val="004D7E24"/>
    <w:rsid w:val="004E2FC8"/>
    <w:rsid w:val="004E53D1"/>
    <w:rsid w:val="004E6A2A"/>
    <w:rsid w:val="004F1454"/>
    <w:rsid w:val="0050123D"/>
    <w:rsid w:val="0050360E"/>
    <w:rsid w:val="00504032"/>
    <w:rsid w:val="00513460"/>
    <w:rsid w:val="00514D7D"/>
    <w:rsid w:val="005172B4"/>
    <w:rsid w:val="0053233E"/>
    <w:rsid w:val="005372D9"/>
    <w:rsid w:val="005411F5"/>
    <w:rsid w:val="005431E4"/>
    <w:rsid w:val="0054797C"/>
    <w:rsid w:val="00551E8D"/>
    <w:rsid w:val="0056215C"/>
    <w:rsid w:val="005644F6"/>
    <w:rsid w:val="00567DC0"/>
    <w:rsid w:val="00570EF2"/>
    <w:rsid w:val="005734EA"/>
    <w:rsid w:val="00574810"/>
    <w:rsid w:val="005923C7"/>
    <w:rsid w:val="005946F4"/>
    <w:rsid w:val="0059491D"/>
    <w:rsid w:val="00595B0C"/>
    <w:rsid w:val="005A41BF"/>
    <w:rsid w:val="005A6BA5"/>
    <w:rsid w:val="005A79BA"/>
    <w:rsid w:val="005B00C5"/>
    <w:rsid w:val="005C1E2D"/>
    <w:rsid w:val="005C70FF"/>
    <w:rsid w:val="005C7705"/>
    <w:rsid w:val="005D02AE"/>
    <w:rsid w:val="005D11C4"/>
    <w:rsid w:val="005D13E0"/>
    <w:rsid w:val="005D6F52"/>
    <w:rsid w:val="005E22BB"/>
    <w:rsid w:val="005E2386"/>
    <w:rsid w:val="005E611A"/>
    <w:rsid w:val="005E63AF"/>
    <w:rsid w:val="005E6518"/>
    <w:rsid w:val="0060034D"/>
    <w:rsid w:val="006056EE"/>
    <w:rsid w:val="0060677D"/>
    <w:rsid w:val="006146DB"/>
    <w:rsid w:val="006335EF"/>
    <w:rsid w:val="006430C8"/>
    <w:rsid w:val="00645C3F"/>
    <w:rsid w:val="00646CB8"/>
    <w:rsid w:val="00656178"/>
    <w:rsid w:val="00657525"/>
    <w:rsid w:val="00657FDD"/>
    <w:rsid w:val="006627AE"/>
    <w:rsid w:val="00664736"/>
    <w:rsid w:val="006648B7"/>
    <w:rsid w:val="006653FA"/>
    <w:rsid w:val="006654EE"/>
    <w:rsid w:val="0066668B"/>
    <w:rsid w:val="006667ED"/>
    <w:rsid w:val="00681133"/>
    <w:rsid w:val="00682547"/>
    <w:rsid w:val="006828FB"/>
    <w:rsid w:val="006914CC"/>
    <w:rsid w:val="006A57BA"/>
    <w:rsid w:val="006B07FB"/>
    <w:rsid w:val="006B0B70"/>
    <w:rsid w:val="006C1E6A"/>
    <w:rsid w:val="006C5064"/>
    <w:rsid w:val="006C727D"/>
    <w:rsid w:val="006D4279"/>
    <w:rsid w:val="006D44E4"/>
    <w:rsid w:val="006D60A9"/>
    <w:rsid w:val="006E0D9D"/>
    <w:rsid w:val="006E5600"/>
    <w:rsid w:val="006E58AB"/>
    <w:rsid w:val="006F1A8F"/>
    <w:rsid w:val="006F5497"/>
    <w:rsid w:val="006F6C74"/>
    <w:rsid w:val="006F7F3C"/>
    <w:rsid w:val="007010F1"/>
    <w:rsid w:val="0070291C"/>
    <w:rsid w:val="007070BA"/>
    <w:rsid w:val="00710B26"/>
    <w:rsid w:val="00711205"/>
    <w:rsid w:val="00735DFB"/>
    <w:rsid w:val="00744F40"/>
    <w:rsid w:val="00747283"/>
    <w:rsid w:val="00752630"/>
    <w:rsid w:val="00754F0C"/>
    <w:rsid w:val="0075518A"/>
    <w:rsid w:val="0075650D"/>
    <w:rsid w:val="00756769"/>
    <w:rsid w:val="00772B62"/>
    <w:rsid w:val="00776B89"/>
    <w:rsid w:val="007778D1"/>
    <w:rsid w:val="00785209"/>
    <w:rsid w:val="007B3A23"/>
    <w:rsid w:val="007B3C1A"/>
    <w:rsid w:val="007C1902"/>
    <w:rsid w:val="007C1F5D"/>
    <w:rsid w:val="007D5658"/>
    <w:rsid w:val="007D6F5E"/>
    <w:rsid w:val="007E298B"/>
    <w:rsid w:val="007E4045"/>
    <w:rsid w:val="007F0070"/>
    <w:rsid w:val="007F2D4C"/>
    <w:rsid w:val="008049A2"/>
    <w:rsid w:val="0081352B"/>
    <w:rsid w:val="0081420D"/>
    <w:rsid w:val="008164AC"/>
    <w:rsid w:val="00816BB8"/>
    <w:rsid w:val="00826A19"/>
    <w:rsid w:val="0083502C"/>
    <w:rsid w:val="008447D9"/>
    <w:rsid w:val="00845150"/>
    <w:rsid w:val="0084591E"/>
    <w:rsid w:val="00852444"/>
    <w:rsid w:val="00852953"/>
    <w:rsid w:val="00856540"/>
    <w:rsid w:val="00857C80"/>
    <w:rsid w:val="008647A5"/>
    <w:rsid w:val="008654FA"/>
    <w:rsid w:val="008735F5"/>
    <w:rsid w:val="00873886"/>
    <w:rsid w:val="00884E5B"/>
    <w:rsid w:val="00886189"/>
    <w:rsid w:val="00891D6A"/>
    <w:rsid w:val="008942D7"/>
    <w:rsid w:val="008949C2"/>
    <w:rsid w:val="008A23AB"/>
    <w:rsid w:val="008B3895"/>
    <w:rsid w:val="008B5B1E"/>
    <w:rsid w:val="008B5FA9"/>
    <w:rsid w:val="008C3148"/>
    <w:rsid w:val="008C7353"/>
    <w:rsid w:val="008D5727"/>
    <w:rsid w:val="008E6F3B"/>
    <w:rsid w:val="008E76D9"/>
    <w:rsid w:val="008E7BFD"/>
    <w:rsid w:val="008F02CF"/>
    <w:rsid w:val="008F47BE"/>
    <w:rsid w:val="008F7FDC"/>
    <w:rsid w:val="009014AB"/>
    <w:rsid w:val="0090449D"/>
    <w:rsid w:val="009058D0"/>
    <w:rsid w:val="00907251"/>
    <w:rsid w:val="0091746D"/>
    <w:rsid w:val="009201A8"/>
    <w:rsid w:val="00920670"/>
    <w:rsid w:val="00922325"/>
    <w:rsid w:val="009238AC"/>
    <w:rsid w:val="0092641F"/>
    <w:rsid w:val="00932DE4"/>
    <w:rsid w:val="009350DA"/>
    <w:rsid w:val="00942B7F"/>
    <w:rsid w:val="00946726"/>
    <w:rsid w:val="00955A84"/>
    <w:rsid w:val="0096745B"/>
    <w:rsid w:val="00973A99"/>
    <w:rsid w:val="00975F70"/>
    <w:rsid w:val="00980764"/>
    <w:rsid w:val="009958B9"/>
    <w:rsid w:val="009A23F0"/>
    <w:rsid w:val="009B4A07"/>
    <w:rsid w:val="009B50E6"/>
    <w:rsid w:val="009D047A"/>
    <w:rsid w:val="009D1AE3"/>
    <w:rsid w:val="009D697F"/>
    <w:rsid w:val="009E084F"/>
    <w:rsid w:val="009E449D"/>
    <w:rsid w:val="009E58B3"/>
    <w:rsid w:val="009F22EE"/>
    <w:rsid w:val="009F2AAF"/>
    <w:rsid w:val="00A119AA"/>
    <w:rsid w:val="00A165AD"/>
    <w:rsid w:val="00A26A38"/>
    <w:rsid w:val="00A31F92"/>
    <w:rsid w:val="00A33DEC"/>
    <w:rsid w:val="00A46B90"/>
    <w:rsid w:val="00A513DD"/>
    <w:rsid w:val="00A51766"/>
    <w:rsid w:val="00A54D03"/>
    <w:rsid w:val="00A55808"/>
    <w:rsid w:val="00A5781E"/>
    <w:rsid w:val="00A61FCB"/>
    <w:rsid w:val="00A72DC8"/>
    <w:rsid w:val="00A7346F"/>
    <w:rsid w:val="00A74C38"/>
    <w:rsid w:val="00A77332"/>
    <w:rsid w:val="00A8298D"/>
    <w:rsid w:val="00A83190"/>
    <w:rsid w:val="00A92D9B"/>
    <w:rsid w:val="00A95CA8"/>
    <w:rsid w:val="00AA3A48"/>
    <w:rsid w:val="00AA3CE7"/>
    <w:rsid w:val="00AB7D14"/>
    <w:rsid w:val="00AC3671"/>
    <w:rsid w:val="00AD54DD"/>
    <w:rsid w:val="00AD63F9"/>
    <w:rsid w:val="00AE769B"/>
    <w:rsid w:val="00AE7BA6"/>
    <w:rsid w:val="00AF6E84"/>
    <w:rsid w:val="00B07051"/>
    <w:rsid w:val="00B100CD"/>
    <w:rsid w:val="00B12177"/>
    <w:rsid w:val="00B1434E"/>
    <w:rsid w:val="00B1687B"/>
    <w:rsid w:val="00B17489"/>
    <w:rsid w:val="00B17954"/>
    <w:rsid w:val="00B17F6A"/>
    <w:rsid w:val="00B21000"/>
    <w:rsid w:val="00B21323"/>
    <w:rsid w:val="00B2157E"/>
    <w:rsid w:val="00B23B00"/>
    <w:rsid w:val="00B2759D"/>
    <w:rsid w:val="00B4319C"/>
    <w:rsid w:val="00B50AC2"/>
    <w:rsid w:val="00B51991"/>
    <w:rsid w:val="00B549EA"/>
    <w:rsid w:val="00B57DC8"/>
    <w:rsid w:val="00B63E75"/>
    <w:rsid w:val="00B701DF"/>
    <w:rsid w:val="00B70951"/>
    <w:rsid w:val="00B71ABA"/>
    <w:rsid w:val="00B802EE"/>
    <w:rsid w:val="00B839C4"/>
    <w:rsid w:val="00B83FFC"/>
    <w:rsid w:val="00B87467"/>
    <w:rsid w:val="00B9032B"/>
    <w:rsid w:val="00B9182D"/>
    <w:rsid w:val="00B922A4"/>
    <w:rsid w:val="00B95063"/>
    <w:rsid w:val="00BA20C0"/>
    <w:rsid w:val="00BA2C5E"/>
    <w:rsid w:val="00BA40BB"/>
    <w:rsid w:val="00BA49E8"/>
    <w:rsid w:val="00BB1E56"/>
    <w:rsid w:val="00BB5C55"/>
    <w:rsid w:val="00BC59EF"/>
    <w:rsid w:val="00BC7D24"/>
    <w:rsid w:val="00BD0E40"/>
    <w:rsid w:val="00BD6B39"/>
    <w:rsid w:val="00BF2F3B"/>
    <w:rsid w:val="00BF43FC"/>
    <w:rsid w:val="00C05FB5"/>
    <w:rsid w:val="00C14C83"/>
    <w:rsid w:val="00C150F5"/>
    <w:rsid w:val="00C16307"/>
    <w:rsid w:val="00C25171"/>
    <w:rsid w:val="00C3089C"/>
    <w:rsid w:val="00C32B88"/>
    <w:rsid w:val="00C332BA"/>
    <w:rsid w:val="00C3519C"/>
    <w:rsid w:val="00C475D7"/>
    <w:rsid w:val="00C51EFE"/>
    <w:rsid w:val="00C62E5C"/>
    <w:rsid w:val="00C63D6F"/>
    <w:rsid w:val="00C82B7C"/>
    <w:rsid w:val="00C836E8"/>
    <w:rsid w:val="00C84913"/>
    <w:rsid w:val="00C94916"/>
    <w:rsid w:val="00C95EB9"/>
    <w:rsid w:val="00C975A6"/>
    <w:rsid w:val="00CA0EBF"/>
    <w:rsid w:val="00CA522E"/>
    <w:rsid w:val="00CB6646"/>
    <w:rsid w:val="00CC493A"/>
    <w:rsid w:val="00CD1DAB"/>
    <w:rsid w:val="00CE4508"/>
    <w:rsid w:val="00CF3E8E"/>
    <w:rsid w:val="00CF4612"/>
    <w:rsid w:val="00CF46B4"/>
    <w:rsid w:val="00CF69DC"/>
    <w:rsid w:val="00D069F1"/>
    <w:rsid w:val="00D07C93"/>
    <w:rsid w:val="00D152B3"/>
    <w:rsid w:val="00D16365"/>
    <w:rsid w:val="00D2298E"/>
    <w:rsid w:val="00D2375F"/>
    <w:rsid w:val="00D23919"/>
    <w:rsid w:val="00D23AA1"/>
    <w:rsid w:val="00D305A8"/>
    <w:rsid w:val="00D35E4C"/>
    <w:rsid w:val="00D36B97"/>
    <w:rsid w:val="00D43E7C"/>
    <w:rsid w:val="00D450E6"/>
    <w:rsid w:val="00D4795E"/>
    <w:rsid w:val="00D530E3"/>
    <w:rsid w:val="00D54C32"/>
    <w:rsid w:val="00D631A0"/>
    <w:rsid w:val="00D63B98"/>
    <w:rsid w:val="00D6676F"/>
    <w:rsid w:val="00D747B7"/>
    <w:rsid w:val="00D80B06"/>
    <w:rsid w:val="00D80D07"/>
    <w:rsid w:val="00D902BA"/>
    <w:rsid w:val="00D93610"/>
    <w:rsid w:val="00DA016C"/>
    <w:rsid w:val="00DA4F1A"/>
    <w:rsid w:val="00DA60EE"/>
    <w:rsid w:val="00DB223E"/>
    <w:rsid w:val="00DB6D0C"/>
    <w:rsid w:val="00DB72E4"/>
    <w:rsid w:val="00DC043A"/>
    <w:rsid w:val="00DC3F96"/>
    <w:rsid w:val="00DC4644"/>
    <w:rsid w:val="00DC4A12"/>
    <w:rsid w:val="00DC4B2C"/>
    <w:rsid w:val="00DC5294"/>
    <w:rsid w:val="00DD55A3"/>
    <w:rsid w:val="00DE3911"/>
    <w:rsid w:val="00DE6851"/>
    <w:rsid w:val="00DF545B"/>
    <w:rsid w:val="00DF5C73"/>
    <w:rsid w:val="00E01900"/>
    <w:rsid w:val="00E051B9"/>
    <w:rsid w:val="00E14C33"/>
    <w:rsid w:val="00E15186"/>
    <w:rsid w:val="00E15FAD"/>
    <w:rsid w:val="00E2062F"/>
    <w:rsid w:val="00E2236B"/>
    <w:rsid w:val="00E24FF9"/>
    <w:rsid w:val="00E26EE2"/>
    <w:rsid w:val="00E3648D"/>
    <w:rsid w:val="00E41C0E"/>
    <w:rsid w:val="00E46872"/>
    <w:rsid w:val="00E46D85"/>
    <w:rsid w:val="00E47703"/>
    <w:rsid w:val="00E54340"/>
    <w:rsid w:val="00E642A3"/>
    <w:rsid w:val="00E74C4E"/>
    <w:rsid w:val="00E75213"/>
    <w:rsid w:val="00E75B67"/>
    <w:rsid w:val="00E82923"/>
    <w:rsid w:val="00E90A83"/>
    <w:rsid w:val="00E90E7F"/>
    <w:rsid w:val="00E946B1"/>
    <w:rsid w:val="00E94C97"/>
    <w:rsid w:val="00EA0348"/>
    <w:rsid w:val="00EB0491"/>
    <w:rsid w:val="00EC1B6A"/>
    <w:rsid w:val="00EC6CEE"/>
    <w:rsid w:val="00F11694"/>
    <w:rsid w:val="00F1417A"/>
    <w:rsid w:val="00F23E1A"/>
    <w:rsid w:val="00F4143F"/>
    <w:rsid w:val="00F4287E"/>
    <w:rsid w:val="00F51E0F"/>
    <w:rsid w:val="00F61EF3"/>
    <w:rsid w:val="00F73911"/>
    <w:rsid w:val="00F84127"/>
    <w:rsid w:val="00F93CF1"/>
    <w:rsid w:val="00F9519F"/>
    <w:rsid w:val="00F976DF"/>
    <w:rsid w:val="00FA4FD4"/>
    <w:rsid w:val="00FA530C"/>
    <w:rsid w:val="00FA751D"/>
    <w:rsid w:val="00FB11A4"/>
    <w:rsid w:val="00FB71DB"/>
    <w:rsid w:val="00FC3293"/>
    <w:rsid w:val="00FC4200"/>
    <w:rsid w:val="00FC7322"/>
    <w:rsid w:val="00FC736B"/>
    <w:rsid w:val="00FC736D"/>
    <w:rsid w:val="00FD3386"/>
    <w:rsid w:val="00FD70FF"/>
    <w:rsid w:val="00FF27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2017A"/>
    <w:rPr>
      <w:noProof/>
    </w:rPr>
  </w:style>
  <w:style w:type="paragraph" w:styleId="Ttulo1">
    <w:name w:val="heading 1"/>
    <w:next w:val="Normal"/>
    <w:qFormat/>
    <w:rsid w:val="0012017A"/>
    <w:pPr>
      <w:outlineLvl w:val="0"/>
    </w:pPr>
    <w:rPr>
      <w:noProof/>
    </w:rPr>
  </w:style>
  <w:style w:type="paragraph" w:styleId="Ttulo2">
    <w:name w:val="heading 2"/>
    <w:next w:val="Normal"/>
    <w:qFormat/>
    <w:rsid w:val="0012017A"/>
    <w:pPr>
      <w:outlineLvl w:val="1"/>
    </w:pPr>
    <w:rPr>
      <w:noProof/>
    </w:rPr>
  </w:style>
  <w:style w:type="paragraph" w:styleId="Ttulo3">
    <w:name w:val="heading 3"/>
    <w:next w:val="Normal"/>
    <w:qFormat/>
    <w:rsid w:val="0012017A"/>
    <w:pPr>
      <w:outlineLvl w:val="2"/>
    </w:pPr>
    <w:rPr>
      <w:noProof/>
    </w:rPr>
  </w:style>
  <w:style w:type="paragraph" w:styleId="Ttulo4">
    <w:name w:val="heading 4"/>
    <w:next w:val="Normal"/>
    <w:link w:val="Ttulo4Car"/>
    <w:qFormat/>
    <w:rsid w:val="0012017A"/>
    <w:pPr>
      <w:outlineLvl w:val="3"/>
    </w:pPr>
    <w:rPr>
      <w:noProof/>
    </w:rPr>
  </w:style>
  <w:style w:type="paragraph" w:styleId="Ttulo5">
    <w:name w:val="heading 5"/>
    <w:next w:val="Normal"/>
    <w:qFormat/>
    <w:rsid w:val="0012017A"/>
    <w:pPr>
      <w:outlineLvl w:val="4"/>
    </w:pPr>
    <w:rPr>
      <w:noProof/>
    </w:rPr>
  </w:style>
  <w:style w:type="paragraph" w:styleId="Ttulo6">
    <w:name w:val="heading 6"/>
    <w:next w:val="Normal"/>
    <w:qFormat/>
    <w:rsid w:val="0012017A"/>
    <w:pPr>
      <w:outlineLvl w:val="5"/>
    </w:pPr>
    <w:rPr>
      <w:noProof/>
    </w:rPr>
  </w:style>
  <w:style w:type="paragraph" w:styleId="Ttulo7">
    <w:name w:val="heading 7"/>
    <w:next w:val="Normal"/>
    <w:qFormat/>
    <w:rsid w:val="0012017A"/>
    <w:pPr>
      <w:outlineLvl w:val="6"/>
    </w:pPr>
    <w:rPr>
      <w:noProof/>
    </w:rPr>
  </w:style>
  <w:style w:type="paragraph" w:styleId="Ttulo8">
    <w:name w:val="heading 8"/>
    <w:next w:val="Normal"/>
    <w:qFormat/>
    <w:rsid w:val="0012017A"/>
    <w:pPr>
      <w:outlineLvl w:val="7"/>
    </w:pPr>
    <w:rPr>
      <w:noProof/>
    </w:rPr>
  </w:style>
  <w:style w:type="paragraph" w:styleId="Ttulo9">
    <w:name w:val="heading 9"/>
    <w:next w:val="Normal"/>
    <w:qFormat/>
    <w:rsid w:val="0012017A"/>
    <w:pPr>
      <w:outlineLvl w:val="8"/>
    </w:pPr>
    <w:rPr>
      <w:noProof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Mapadeldocumento">
    <w:name w:val="Document Map"/>
    <w:basedOn w:val="Normal"/>
    <w:semiHidden/>
    <w:rsid w:val="0012017A"/>
    <w:pPr>
      <w:shd w:val="clear" w:color="auto" w:fill="000080"/>
    </w:pPr>
    <w:rPr>
      <w:rFonts w:ascii="Tahoma" w:hAnsi="Tahoma"/>
    </w:rPr>
  </w:style>
  <w:style w:type="paragraph" w:styleId="Textoindependiente">
    <w:name w:val="Body Text"/>
    <w:basedOn w:val="Normal"/>
    <w:rsid w:val="0012017A"/>
    <w:pPr>
      <w:tabs>
        <w:tab w:val="left" w:pos="0"/>
        <w:tab w:val="left" w:pos="288"/>
        <w:tab w:val="left" w:pos="5954"/>
        <w:tab w:val="left" w:pos="7632"/>
      </w:tabs>
      <w:spacing w:line="240" w:lineRule="atLeast"/>
    </w:pPr>
    <w:rPr>
      <w:noProof w:val="0"/>
      <w:sz w:val="22"/>
      <w:lang w:val="es-ES_tradnl"/>
    </w:rPr>
  </w:style>
  <w:style w:type="paragraph" w:styleId="Sangradetextonormal">
    <w:name w:val="Body Text Indent"/>
    <w:basedOn w:val="Normal"/>
    <w:rsid w:val="0012017A"/>
    <w:rPr>
      <w:noProof w:val="0"/>
      <w:sz w:val="22"/>
      <w:lang w:val="es-ES_tradnl"/>
    </w:rPr>
  </w:style>
  <w:style w:type="paragraph" w:styleId="Textoindependiente2">
    <w:name w:val="Body Text 2"/>
    <w:basedOn w:val="Normal"/>
    <w:rsid w:val="0012017A"/>
    <w:rPr>
      <w:noProof w:val="0"/>
      <w:sz w:val="22"/>
      <w:lang w:val="es-ES_tradnl"/>
    </w:rPr>
  </w:style>
  <w:style w:type="paragraph" w:styleId="Sangra2detindependiente">
    <w:name w:val="Body Text Indent 2"/>
    <w:basedOn w:val="Normal"/>
    <w:rsid w:val="0012017A"/>
    <w:rPr>
      <w:noProof w:val="0"/>
      <w:sz w:val="24"/>
      <w:lang w:val="es-ES_tradnl"/>
    </w:rPr>
  </w:style>
  <w:style w:type="paragraph" w:styleId="Sangra3detindependiente">
    <w:name w:val="Body Text Indent 3"/>
    <w:basedOn w:val="Normal"/>
    <w:rsid w:val="0012017A"/>
    <w:rPr>
      <w:noProof w:val="0"/>
      <w:sz w:val="24"/>
      <w:lang w:val="es-ES_tradnl"/>
    </w:rPr>
  </w:style>
  <w:style w:type="paragraph" w:styleId="Encabezado">
    <w:name w:val="header"/>
    <w:basedOn w:val="Normal"/>
    <w:rsid w:val="0012017A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12017A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12017A"/>
  </w:style>
  <w:style w:type="table" w:styleId="Tablaconcuadrcula">
    <w:name w:val="Table Grid"/>
    <w:basedOn w:val="Tablanormal"/>
    <w:rsid w:val="00423C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odenotaalfinal">
    <w:name w:val="Texto de nota al final"/>
    <w:basedOn w:val="Normal"/>
    <w:rsid w:val="006B07FB"/>
    <w:pPr>
      <w:widowControl w:val="0"/>
    </w:pPr>
    <w:rPr>
      <w:rFonts w:ascii="Courier New" w:hAnsi="Courier New"/>
      <w:noProof w:val="0"/>
      <w:snapToGrid w:val="0"/>
      <w:sz w:val="24"/>
    </w:rPr>
  </w:style>
  <w:style w:type="numbering" w:customStyle="1" w:styleId="Programas">
    <w:name w:val="Programas"/>
    <w:rsid w:val="00065490"/>
    <w:pPr>
      <w:numPr>
        <w:numId w:val="1"/>
      </w:numPr>
    </w:pPr>
  </w:style>
  <w:style w:type="paragraph" w:styleId="Prrafodelista">
    <w:name w:val="List Paragraph"/>
    <w:basedOn w:val="Normal"/>
    <w:uiPriority w:val="34"/>
    <w:qFormat/>
    <w:rsid w:val="007B3A2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val="es-CL" w:eastAsia="es-C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4591E"/>
    <w:rPr>
      <w:noProof/>
    </w:rPr>
  </w:style>
  <w:style w:type="character" w:customStyle="1" w:styleId="Ttulo4Car">
    <w:name w:val="Título 4 Car"/>
    <w:basedOn w:val="Fuentedeprrafopredeter"/>
    <w:link w:val="Ttulo4"/>
    <w:rsid w:val="00A83190"/>
    <w:rPr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7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CBA48-B002-4E6D-AB0D-E952D825C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17</Pages>
  <Words>3269</Words>
  <Characters>19863</Characters>
  <Application>Microsoft Office Word</Application>
  <DocSecurity>0</DocSecurity>
  <Lines>165</Lines>
  <Paragraphs>46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PROGRAMA DE ASIGNATURA</vt:lpstr>
    </vt:vector>
  </TitlesOfParts>
  <Company>ARMADA DE CHILE</Company>
  <LinksUpToDate>false</LinksUpToDate>
  <CharactersWithSpaces>23086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 DE ASIGNATURA</dc:title>
  <dc:creator>Eduardo A. Oelckers H.</dc:creator>
  <cp:lastModifiedBy>7321246-4</cp:lastModifiedBy>
  <cp:revision>4</cp:revision>
  <cp:lastPrinted>2023-12-28T12:08:00Z</cp:lastPrinted>
  <dcterms:created xsi:type="dcterms:W3CDTF">2023-12-28T12:07:00Z</dcterms:created>
  <dcterms:modified xsi:type="dcterms:W3CDTF">2024-05-06T23:53:00Z</dcterms:modified>
</cp:coreProperties>
</file>